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B3833" w14:textId="77777777" w:rsidR="001B1457" w:rsidRPr="0067575F" w:rsidRDefault="001B1457" w:rsidP="001B1457">
      <w:pPr>
        <w:pStyle w:val="pt-a-000006"/>
        <w:shd w:val="clear" w:color="auto" w:fill="FFFFFF"/>
        <w:spacing w:before="0" w:beforeAutospacing="0" w:after="0" w:afterAutospacing="0" w:line="302" w:lineRule="atLeast"/>
        <w:ind w:firstLine="29"/>
        <w:jc w:val="center"/>
        <w:rPr>
          <w:color w:val="000000"/>
          <w:sz w:val="28"/>
          <w:szCs w:val="28"/>
        </w:rPr>
      </w:pPr>
      <w:r w:rsidRPr="0067575F">
        <w:rPr>
          <w:rStyle w:val="pt-a0-000004"/>
          <w:b/>
          <w:bCs/>
          <w:color w:val="000000"/>
          <w:sz w:val="28"/>
          <w:szCs w:val="28"/>
        </w:rPr>
        <w:t>ОБ УТВЕРЖДЕНИИ ПОРЯДКА</w:t>
      </w:r>
    </w:p>
    <w:p w14:paraId="49E7AFB4" w14:textId="77777777" w:rsidR="001B1457" w:rsidRPr="0067575F" w:rsidRDefault="001B1457" w:rsidP="001B1457">
      <w:pPr>
        <w:pStyle w:val="pt-a-000007"/>
        <w:shd w:val="clear" w:color="auto" w:fill="FFFFFF"/>
        <w:spacing w:before="0" w:beforeAutospacing="0" w:after="0" w:afterAutospacing="0" w:line="302" w:lineRule="atLeast"/>
        <w:ind w:firstLine="562"/>
        <w:jc w:val="center"/>
        <w:rPr>
          <w:color w:val="000000"/>
          <w:sz w:val="28"/>
          <w:szCs w:val="28"/>
        </w:rPr>
      </w:pPr>
      <w:r w:rsidRPr="0067575F">
        <w:rPr>
          <w:rStyle w:val="pt-a0-000004"/>
          <w:b/>
          <w:bCs/>
          <w:color w:val="000000"/>
          <w:sz w:val="28"/>
          <w:szCs w:val="28"/>
        </w:rPr>
        <w:t>ПРЕДОСТАВЛЕНИЯ СУБСИДИЙ СЕЛЬСКОХОЗЯЙСТВЕННЫМ ТОВАРОПРОИЗВОДИТЕЛЯМ, ОРГАНИЗАЦИЯМ АГРОПРОМЫШЛЕННОГО КОМПЛЕКСА И ИНДИВИДУАЛЬНЫМ ПРЕДПРИНИМАТЕЛЯМ, ОСУЩЕСТВЛЯЮЩИМ СВОЮ ДЕЯТЕЛЬНОСТЬ НА ТЕРРИТОРИИ САМАРСКОЙ ОБЛАСТИ, В ЦЕЛЯХ ВОЗМЕЩЕНИЯ ЗАТРАТ В СВЯЗИ С ПРОИЗВОДСТВОМ СЕЛЬСКОХОЗЯЙСТВЕННОЙ ПРОДУКЦИИ В ЧАСТИ РАСХОДОВ НА РАЗВИТИЕ МОЛОЧНОГО СКОТОВОДСТВА САМАРСКОЙ ОБЛАСТИ</w:t>
      </w:r>
    </w:p>
    <w:p w14:paraId="537E2C36" w14:textId="77777777" w:rsidR="006C66E4" w:rsidRPr="0067575F" w:rsidRDefault="006C66E4" w:rsidP="006C66E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2954303" w14:textId="683C4A66" w:rsidR="000F6B02" w:rsidRPr="0067575F" w:rsidRDefault="008D3BD6" w:rsidP="008776AB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75F">
        <w:rPr>
          <w:rFonts w:ascii="Times New Roman" w:eastAsia="Times New Roman" w:hAnsi="Times New Roman" w:cs="Times New Roman"/>
          <w:sz w:val="28"/>
          <w:szCs w:val="28"/>
        </w:rPr>
        <w:t xml:space="preserve">В рамках муниципальной программы «Развитие малого и среднего предпринимательства в муниципальном районе Сергиевский Самарской области на 2025–2027 годы» (утверждена постановлением администрации муниципального района Сергиевский Самарской области №577 от 10.06.2024 г.) с предпринимательским сообществом был рассмотрен </w:t>
      </w:r>
      <w:r w:rsidR="00837BC4" w:rsidRPr="0067575F">
        <w:rPr>
          <w:rFonts w:ascii="Times New Roman" w:eastAsia="Times New Roman" w:hAnsi="Times New Roman" w:cs="Times New Roman"/>
          <w:sz w:val="28"/>
          <w:szCs w:val="28"/>
        </w:rPr>
        <w:t>Порядок предоставления субсидий сельскохозяйственным товаропроизводителям, организациям агропромышленного комплекса и индивидуальным предпринимателям, осуществляющим свою деятельность на территории Самарской области, в целях возмещения затрат в связи с производством сельскохозяйственной продукции в части расходов на развитие молочного скотоводства Самарской области, предусмотренный</w:t>
      </w:r>
      <w:r w:rsidR="000F6B02" w:rsidRPr="0067575F">
        <w:rPr>
          <w:rFonts w:ascii="Times New Roman" w:eastAsia="Times New Roman" w:hAnsi="Times New Roman" w:cs="Times New Roman"/>
          <w:sz w:val="28"/>
          <w:szCs w:val="28"/>
        </w:rPr>
        <w:t>  </w:t>
      </w:r>
      <w:hyperlink r:id="rId6" w:history="1">
        <w:r w:rsidR="00837BC4" w:rsidRPr="0067575F">
          <w:rPr>
            <w:rFonts w:ascii="Times New Roman" w:eastAsia="Times New Roman" w:hAnsi="Times New Roman" w:cs="Times New Roman"/>
            <w:sz w:val="28"/>
            <w:szCs w:val="28"/>
          </w:rPr>
          <w:t>частью 1 статьи 17</w:t>
        </w:r>
        <w:r w:rsidR="000F6B02" w:rsidRPr="0067575F">
          <w:rPr>
            <w:rFonts w:ascii="Times New Roman" w:eastAsia="Times New Roman" w:hAnsi="Times New Roman" w:cs="Times New Roman"/>
            <w:sz w:val="28"/>
            <w:szCs w:val="28"/>
          </w:rPr>
          <w:t> </w:t>
        </w:r>
      </w:hyperlink>
      <w:r w:rsidR="000F6B02" w:rsidRPr="0067575F">
        <w:rPr>
          <w:rFonts w:ascii="Times New Roman" w:eastAsia="Times New Roman" w:hAnsi="Times New Roman" w:cs="Times New Roman"/>
          <w:sz w:val="28"/>
          <w:szCs w:val="28"/>
        </w:rPr>
        <w:t> Федерального закона "О развитии малого и среднего предпринимательства в Российской Федера</w:t>
      </w:r>
      <w:r w:rsidR="001B0767" w:rsidRPr="0067575F">
        <w:rPr>
          <w:rFonts w:ascii="Times New Roman" w:eastAsia="Times New Roman" w:hAnsi="Times New Roman" w:cs="Times New Roman"/>
          <w:sz w:val="28"/>
          <w:szCs w:val="28"/>
        </w:rPr>
        <w:t>ции"</w:t>
      </w:r>
    </w:p>
    <w:p w14:paraId="201E30E7" w14:textId="4751B311" w:rsidR="0028653F" w:rsidRPr="0067575F" w:rsidRDefault="00E67DE9" w:rsidP="001B076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7575F">
        <w:rPr>
          <w:rFonts w:ascii="Times New Roman" w:eastAsia="Times New Roman" w:hAnsi="Times New Roman" w:cs="Times New Roman"/>
          <w:sz w:val="28"/>
          <w:szCs w:val="28"/>
        </w:rPr>
        <w:t>Д</w:t>
      </w:r>
      <w:r w:rsidR="008776AB" w:rsidRPr="0067575F">
        <w:rPr>
          <w:rFonts w:ascii="Times New Roman" w:eastAsia="Times New Roman" w:hAnsi="Times New Roman" w:cs="Times New Roman"/>
          <w:sz w:val="28"/>
          <w:szCs w:val="28"/>
        </w:rPr>
        <w:t>анный документ определяет</w:t>
      </w:r>
      <w:r w:rsidR="000F6B02" w:rsidRPr="00675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76AB" w:rsidRPr="0067575F">
        <w:rPr>
          <w:rFonts w:ascii="Times New Roman" w:eastAsia="Times New Roman" w:hAnsi="Times New Roman" w:cs="Times New Roman"/>
          <w:sz w:val="28"/>
          <w:szCs w:val="28"/>
          <w:lang w:val="ru-RU"/>
        </w:rPr>
        <w:t>механизм предоставления в текущем финансовом году субсидий сельскохозяйственным товаропроизводителям, организациям агропромышленного комплекса и индивидуальным предпринимателям осуществляющим свою деятельность на территории Самарской области, в целях возмещения затрат в связи с производством сельскохозяйственной продукции в части расходов на развитие молочного скотоводства Самарской области.</w:t>
      </w:r>
    </w:p>
    <w:p w14:paraId="57786835" w14:textId="219D9635" w:rsidR="0028653F" w:rsidRPr="0067575F" w:rsidRDefault="000F6B02" w:rsidP="001B076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75F">
        <w:rPr>
          <w:rFonts w:ascii="Times New Roman" w:eastAsia="Times New Roman" w:hAnsi="Times New Roman" w:cs="Times New Roman"/>
          <w:sz w:val="28"/>
          <w:szCs w:val="28"/>
        </w:rPr>
        <w:t xml:space="preserve">Положения данного документа содержат </w:t>
      </w:r>
      <w:r w:rsidR="008776AB" w:rsidRPr="0067575F">
        <w:rPr>
          <w:rFonts w:ascii="Times New Roman" w:eastAsia="Times New Roman" w:hAnsi="Times New Roman" w:cs="Times New Roman"/>
          <w:sz w:val="28"/>
          <w:szCs w:val="28"/>
          <w:lang w:val="ru-RU"/>
        </w:rPr>
        <w:t>финансовую</w:t>
      </w:r>
      <w:r w:rsidRPr="0067575F">
        <w:rPr>
          <w:rFonts w:ascii="Times New Roman" w:eastAsia="Times New Roman" w:hAnsi="Times New Roman" w:cs="Times New Roman"/>
          <w:sz w:val="28"/>
          <w:szCs w:val="28"/>
        </w:rPr>
        <w:t xml:space="preserve"> поддержку, заключающуюся в</w:t>
      </w:r>
      <w:r w:rsidR="008776AB" w:rsidRPr="0067575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предоставлении субсидий </w:t>
      </w:r>
      <w:r w:rsidR="00580517" w:rsidRPr="0067575F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органами местного самоуправления на безвозмездной и безвозвратной основ</w:t>
      </w:r>
      <w:r w:rsidR="00B3592E" w:rsidRPr="0067575F">
        <w:rPr>
          <w:rFonts w:ascii="Times New Roman" w:eastAsia="Times New Roman" w:hAnsi="Times New Roman" w:cs="Times New Roman"/>
          <w:sz w:val="28"/>
          <w:szCs w:val="28"/>
          <w:lang w:val="ru-RU"/>
        </w:rPr>
        <w:t>е за счет и в пределах субвенции</w:t>
      </w:r>
      <w:r w:rsidR="00580517" w:rsidRPr="0067575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сельскохозяйственным товаропроизводителям, организациям агропромышленного комплекса и индивидуальным предпринимателям, осуществляющим производство сельскохозяйственной продукции на территории муниципального района Сергиевский Самарской области, в целях возмещения затрат (без учета налога на добавленную стоимость на развитие молочного скотоводства Самарской области.</w:t>
      </w:r>
    </w:p>
    <w:p w14:paraId="611622A6" w14:textId="7C11CFD8" w:rsidR="004844F4" w:rsidRPr="0067575F" w:rsidRDefault="004844F4" w:rsidP="004844F4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75F">
        <w:rPr>
          <w:rFonts w:ascii="Times New Roman" w:eastAsia="Times New Roman" w:hAnsi="Times New Roman" w:cs="Times New Roman"/>
          <w:sz w:val="28"/>
          <w:szCs w:val="28"/>
        </w:rPr>
        <w:t>Постановление регламентирует следующие основные порядки:</w:t>
      </w:r>
    </w:p>
    <w:p w14:paraId="000E730E" w14:textId="6F85D4D5" w:rsidR="004844F4" w:rsidRPr="0067575F" w:rsidRDefault="006C6BE8" w:rsidP="004844F4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75F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 w:rsidR="004844F4" w:rsidRPr="0067575F">
        <w:rPr>
          <w:rFonts w:ascii="Times New Roman" w:eastAsia="Times New Roman" w:hAnsi="Times New Roman" w:cs="Times New Roman"/>
          <w:sz w:val="28"/>
          <w:szCs w:val="28"/>
        </w:rPr>
        <w:t xml:space="preserve">Порядок определения получателей субсидий регламентирует процедуру отбора участников программы. Субсидии предоставляются сельскохозяйственным товаропроизводителям, организациям АПК и ИП, соответствующим установленным критериям. Участники должны быть зарегистрированы на территории Самарской области, не являться государственными учреждениями, не находиться в процессе ликвидации или банкротства. Важным условием является </w:t>
      </w:r>
      <w:r w:rsidR="004844F4" w:rsidRPr="0067575F">
        <w:rPr>
          <w:rFonts w:ascii="Times New Roman" w:eastAsia="Times New Roman" w:hAnsi="Times New Roman" w:cs="Times New Roman"/>
          <w:sz w:val="28"/>
          <w:szCs w:val="28"/>
        </w:rPr>
        <w:lastRenderedPageBreak/>
        <w:t>отсутствие задолженностей перед бюджетом и наличие необходимого поголовья коров.</w:t>
      </w:r>
    </w:p>
    <w:p w14:paraId="26D2D86D" w14:textId="7C42DF52" w:rsidR="004844F4" w:rsidRPr="0067575F" w:rsidRDefault="006C6BE8" w:rsidP="004844F4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75F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 w:rsidR="004844F4" w:rsidRPr="0067575F">
        <w:rPr>
          <w:rFonts w:ascii="Times New Roman" w:eastAsia="Times New Roman" w:hAnsi="Times New Roman" w:cs="Times New Roman"/>
          <w:sz w:val="28"/>
          <w:szCs w:val="28"/>
        </w:rPr>
        <w:t>Порядок подачи и рассмотрения заявок включает процедуру электронного документооборота через систему «Электронный бюджет». Заявители формируют заявку в электронной форме, прикладывают необходимые документы и ждут рассмотрения. Отбор проводится коллегиально в форме запроса предложений, при этом дата окончания приема заявок не может быть ранее 10-го дня после публикации объявления.</w:t>
      </w:r>
    </w:p>
    <w:p w14:paraId="1279961E" w14:textId="2C7E3504" w:rsidR="004844F4" w:rsidRPr="0067575F" w:rsidRDefault="006C6BE8" w:rsidP="004844F4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75F"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 w:rsidR="004844F4" w:rsidRPr="0067575F">
        <w:rPr>
          <w:rFonts w:ascii="Times New Roman" w:eastAsia="Times New Roman" w:hAnsi="Times New Roman" w:cs="Times New Roman"/>
          <w:sz w:val="28"/>
          <w:szCs w:val="28"/>
        </w:rPr>
        <w:t>Порядок расчета размера субсидий предусматривает дифференцированный подход к определению ставок. Размер выплат зависит от:</w:t>
      </w:r>
    </w:p>
    <w:p w14:paraId="2FC6FB59" w14:textId="03583046" w:rsidR="004844F4" w:rsidRPr="0067575F" w:rsidRDefault="0067575F" w:rsidP="004844F4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67575F">
        <w:rPr>
          <w:rFonts w:ascii="Times New Roman" w:eastAsia="Times New Roman" w:hAnsi="Times New Roman" w:cs="Times New Roman"/>
          <w:sz w:val="28"/>
          <w:szCs w:val="28"/>
        </w:rPr>
        <w:t>показателя</w:t>
      </w:r>
      <w:r w:rsidR="004844F4" w:rsidRPr="0067575F">
        <w:rPr>
          <w:rFonts w:ascii="Times New Roman" w:eastAsia="Times New Roman" w:hAnsi="Times New Roman" w:cs="Times New Roman"/>
          <w:sz w:val="28"/>
          <w:szCs w:val="28"/>
        </w:rPr>
        <w:t xml:space="preserve"> молочной продуктивности</w:t>
      </w:r>
      <w:r w:rsidR="006C6BE8" w:rsidRPr="0067575F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0646AC67" w14:textId="4423CDA0" w:rsidR="004844F4" w:rsidRPr="0067575F" w:rsidRDefault="004844F4" w:rsidP="004844F4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7575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="0067575F" w:rsidRPr="0067575F">
        <w:rPr>
          <w:rFonts w:ascii="Times New Roman" w:eastAsia="Times New Roman" w:hAnsi="Times New Roman" w:cs="Times New Roman"/>
          <w:sz w:val="28"/>
          <w:szCs w:val="28"/>
        </w:rPr>
        <w:t>наличия</w:t>
      </w:r>
      <w:r w:rsidRPr="0067575F">
        <w:rPr>
          <w:rFonts w:ascii="Times New Roman" w:eastAsia="Times New Roman" w:hAnsi="Times New Roman" w:cs="Times New Roman"/>
          <w:sz w:val="28"/>
          <w:szCs w:val="28"/>
        </w:rPr>
        <w:t xml:space="preserve"> договора страхования</w:t>
      </w:r>
      <w:r w:rsidR="006C6BE8" w:rsidRPr="0067575F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0E9F17DE" w14:textId="3E3D1E95" w:rsidR="004844F4" w:rsidRPr="0067575F" w:rsidRDefault="004844F4" w:rsidP="004844F4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7575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7575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7575F">
        <w:rPr>
          <w:rFonts w:ascii="Times New Roman" w:eastAsia="Times New Roman" w:hAnsi="Times New Roman" w:cs="Times New Roman"/>
          <w:sz w:val="28"/>
          <w:szCs w:val="28"/>
        </w:rPr>
        <w:t xml:space="preserve">количества </w:t>
      </w:r>
      <w:r w:rsidR="0067575F">
        <w:rPr>
          <w:rFonts w:ascii="Times New Roman" w:eastAsia="Times New Roman" w:hAnsi="Times New Roman" w:cs="Times New Roman"/>
          <w:sz w:val="28"/>
          <w:szCs w:val="28"/>
        </w:rPr>
        <w:t>содержаемых</w:t>
      </w:r>
      <w:r w:rsidRPr="0067575F">
        <w:rPr>
          <w:rFonts w:ascii="Times New Roman" w:eastAsia="Times New Roman" w:hAnsi="Times New Roman" w:cs="Times New Roman"/>
          <w:sz w:val="28"/>
          <w:szCs w:val="28"/>
        </w:rPr>
        <w:t xml:space="preserve"> коров</w:t>
      </w:r>
      <w:r w:rsidR="006C6BE8" w:rsidRPr="0067575F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680DE68D" w14:textId="18D99A9D" w:rsidR="004844F4" w:rsidRPr="0067575F" w:rsidRDefault="004844F4" w:rsidP="004844F4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7575F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="0067575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7575F" w:rsidRPr="0067575F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Pr="0067575F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использования средств (содержание или приобретение оборудования)</w:t>
      </w:r>
      <w:r w:rsidR="006C6BE8" w:rsidRPr="0067575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2FEE9DD" w14:textId="00C4A769" w:rsidR="004844F4" w:rsidRPr="0067575F" w:rsidRDefault="006C6BE8" w:rsidP="004844F4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75F">
        <w:rPr>
          <w:rFonts w:ascii="Times New Roman" w:eastAsia="Times New Roman" w:hAnsi="Times New Roman" w:cs="Times New Roman"/>
          <w:sz w:val="28"/>
          <w:szCs w:val="28"/>
          <w:lang w:val="ru-RU"/>
        </w:rPr>
        <w:t>4.</w:t>
      </w:r>
      <w:r w:rsidR="004844F4" w:rsidRPr="0067575F">
        <w:rPr>
          <w:rFonts w:ascii="Times New Roman" w:eastAsia="Times New Roman" w:hAnsi="Times New Roman" w:cs="Times New Roman"/>
          <w:sz w:val="28"/>
          <w:szCs w:val="28"/>
        </w:rPr>
        <w:t>Порядок заключения соглашений предусматривает информирование победителей отбора в течение 3 рабочих дней и заключение соглашения в системе «Электронный бюджет» в течение 7 рабочих дней. Соглашение включает условия о согласовании новых условий при изменении лимитов бюджетных обязательств.</w:t>
      </w:r>
    </w:p>
    <w:p w14:paraId="3E0145DA" w14:textId="1357092A" w:rsidR="004844F4" w:rsidRPr="0067575F" w:rsidRDefault="006C6BE8" w:rsidP="004844F4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75F">
        <w:rPr>
          <w:rFonts w:ascii="Times New Roman" w:eastAsia="Times New Roman" w:hAnsi="Times New Roman" w:cs="Times New Roman"/>
          <w:sz w:val="28"/>
          <w:szCs w:val="28"/>
          <w:lang w:val="ru-RU"/>
        </w:rPr>
        <w:t>5.</w:t>
      </w:r>
      <w:r w:rsidR="004844F4" w:rsidRPr="0067575F">
        <w:rPr>
          <w:rFonts w:ascii="Times New Roman" w:eastAsia="Times New Roman" w:hAnsi="Times New Roman" w:cs="Times New Roman"/>
          <w:sz w:val="28"/>
          <w:szCs w:val="28"/>
        </w:rPr>
        <w:t>Порядок предоставления средств устанавливает, что перечисление субсидии осуществляется не позднее 10-го рабочего дня после принятия решения о предоставлении на счет получателя.</w:t>
      </w:r>
    </w:p>
    <w:p w14:paraId="576ADBC0" w14:textId="35D4D233" w:rsidR="004844F4" w:rsidRPr="0067575F" w:rsidRDefault="004844F4" w:rsidP="004844F4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75F">
        <w:rPr>
          <w:rFonts w:ascii="Times New Roman" w:eastAsia="Times New Roman" w:hAnsi="Times New Roman" w:cs="Times New Roman"/>
          <w:sz w:val="28"/>
          <w:szCs w:val="28"/>
        </w:rPr>
        <w:t>Порядок контроля и отчетности включает:</w:t>
      </w:r>
    </w:p>
    <w:p w14:paraId="129F2676" w14:textId="0D07EF11" w:rsidR="004844F4" w:rsidRPr="0067575F" w:rsidRDefault="004844F4" w:rsidP="004844F4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7575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7575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7575F">
        <w:rPr>
          <w:rFonts w:ascii="Times New Roman" w:eastAsia="Times New Roman" w:hAnsi="Times New Roman" w:cs="Times New Roman"/>
          <w:sz w:val="28"/>
          <w:szCs w:val="28"/>
        </w:rPr>
        <w:t>представление отчетности о достижении результатов</w:t>
      </w:r>
      <w:r w:rsidR="006C6BE8" w:rsidRPr="0067575F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713F1FCA" w14:textId="57195367" w:rsidR="004844F4" w:rsidRPr="0067575F" w:rsidRDefault="00116A3C" w:rsidP="004844F4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67575F">
        <w:rPr>
          <w:rFonts w:ascii="Times New Roman" w:eastAsia="Times New Roman" w:hAnsi="Times New Roman" w:cs="Times New Roman"/>
          <w:sz w:val="28"/>
          <w:szCs w:val="28"/>
        </w:rPr>
        <w:t>ежегодный</w:t>
      </w:r>
      <w:r w:rsidR="004844F4" w:rsidRPr="0067575F">
        <w:rPr>
          <w:rFonts w:ascii="Times New Roman" w:eastAsia="Times New Roman" w:hAnsi="Times New Roman" w:cs="Times New Roman"/>
          <w:sz w:val="28"/>
          <w:szCs w:val="28"/>
        </w:rPr>
        <w:t xml:space="preserve"> мониторинг показателей</w:t>
      </w:r>
      <w:r w:rsidR="006C6BE8" w:rsidRPr="0067575F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0C7D2961" w14:textId="1CE50941" w:rsidR="004844F4" w:rsidRPr="0067575F" w:rsidRDefault="004844F4" w:rsidP="004844F4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7575F">
        <w:rPr>
          <w:rFonts w:ascii="Times New Roman" w:eastAsia="Times New Roman" w:hAnsi="Times New Roman" w:cs="Times New Roman"/>
          <w:sz w:val="28"/>
          <w:szCs w:val="28"/>
        </w:rPr>
        <w:t>- проверку использования оборудования</w:t>
      </w:r>
      <w:r w:rsidR="006C6BE8" w:rsidRPr="0067575F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4C56D174" w14:textId="7853E985" w:rsidR="004844F4" w:rsidRPr="0067575F" w:rsidRDefault="004844F4" w:rsidP="004844F4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7575F">
        <w:rPr>
          <w:rFonts w:ascii="Times New Roman" w:eastAsia="Times New Roman" w:hAnsi="Times New Roman" w:cs="Times New Roman"/>
          <w:sz w:val="28"/>
          <w:szCs w:val="28"/>
        </w:rPr>
        <w:t>- контроль производственных результатов</w:t>
      </w:r>
      <w:r w:rsidR="006C6BE8" w:rsidRPr="0067575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9025B61" w14:textId="0D075592" w:rsidR="004844F4" w:rsidRPr="0067575F" w:rsidRDefault="006C6BE8" w:rsidP="004844F4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75F">
        <w:rPr>
          <w:rFonts w:ascii="Times New Roman" w:eastAsia="Times New Roman" w:hAnsi="Times New Roman" w:cs="Times New Roman"/>
          <w:sz w:val="28"/>
          <w:szCs w:val="28"/>
          <w:lang w:val="ru-RU"/>
        </w:rPr>
        <w:t>6.</w:t>
      </w:r>
      <w:r w:rsidR="004844F4" w:rsidRPr="0067575F">
        <w:rPr>
          <w:rFonts w:ascii="Times New Roman" w:eastAsia="Times New Roman" w:hAnsi="Times New Roman" w:cs="Times New Roman"/>
          <w:sz w:val="28"/>
          <w:szCs w:val="28"/>
        </w:rPr>
        <w:t>Порядок возврата субсидий регламентирует условия возврата средств при:</w:t>
      </w:r>
    </w:p>
    <w:p w14:paraId="1E0A2968" w14:textId="4650D833" w:rsidR="004844F4" w:rsidRPr="0067575F" w:rsidRDefault="004844F4" w:rsidP="004844F4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7575F">
        <w:rPr>
          <w:rFonts w:ascii="Times New Roman" w:eastAsia="Times New Roman" w:hAnsi="Times New Roman" w:cs="Times New Roman"/>
          <w:sz w:val="28"/>
          <w:szCs w:val="28"/>
        </w:rPr>
        <w:t>- нарушении условий предоставления</w:t>
      </w:r>
      <w:r w:rsidR="006C6BE8" w:rsidRPr="0067575F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594F13A6" w14:textId="2682EFA0" w:rsidR="004844F4" w:rsidRPr="0067575F" w:rsidRDefault="004844F4" w:rsidP="004844F4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7575F">
        <w:rPr>
          <w:rFonts w:ascii="Times New Roman" w:eastAsia="Times New Roman" w:hAnsi="Times New Roman" w:cs="Times New Roman"/>
          <w:sz w:val="28"/>
          <w:szCs w:val="28"/>
        </w:rPr>
        <w:t>- недостижении установленных показателей</w:t>
      </w:r>
      <w:r w:rsidR="006C6BE8" w:rsidRPr="0067575F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413A5AB0" w14:textId="082F9177" w:rsidR="004844F4" w:rsidRPr="0067575F" w:rsidRDefault="004844F4" w:rsidP="004844F4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7575F">
        <w:rPr>
          <w:rFonts w:ascii="Times New Roman" w:eastAsia="Times New Roman" w:hAnsi="Times New Roman" w:cs="Times New Roman"/>
          <w:sz w:val="28"/>
          <w:szCs w:val="28"/>
        </w:rPr>
        <w:t>- нецелевом использовании</w:t>
      </w:r>
      <w:r w:rsidR="006C6BE8" w:rsidRPr="0067575F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3B796A98" w14:textId="38938C3B" w:rsidR="004844F4" w:rsidRPr="0067575F" w:rsidRDefault="004844F4" w:rsidP="004844F4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7575F">
        <w:rPr>
          <w:rFonts w:ascii="Times New Roman" w:eastAsia="Times New Roman" w:hAnsi="Times New Roman" w:cs="Times New Roman"/>
          <w:sz w:val="28"/>
          <w:szCs w:val="28"/>
        </w:rPr>
        <w:t>- предоставлении недостоверных сведений</w:t>
      </w:r>
      <w:r w:rsidR="006C6BE8" w:rsidRPr="0067575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E5FB265" w14:textId="6D6A81B0" w:rsidR="004844F4" w:rsidRPr="0067575F" w:rsidRDefault="006C6BE8" w:rsidP="004844F4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75F">
        <w:rPr>
          <w:rFonts w:ascii="Times New Roman" w:eastAsia="Times New Roman" w:hAnsi="Times New Roman" w:cs="Times New Roman"/>
          <w:sz w:val="28"/>
          <w:szCs w:val="28"/>
          <w:lang w:val="ru-RU"/>
        </w:rPr>
        <w:t>7.</w:t>
      </w:r>
      <w:r w:rsidR="004844F4" w:rsidRPr="0067575F">
        <w:rPr>
          <w:rFonts w:ascii="Times New Roman" w:eastAsia="Times New Roman" w:hAnsi="Times New Roman" w:cs="Times New Roman"/>
          <w:sz w:val="28"/>
          <w:szCs w:val="28"/>
        </w:rPr>
        <w:t>Порядок мониторинга выполнения условий предусматривает:</w:t>
      </w:r>
    </w:p>
    <w:p w14:paraId="78EA44F4" w14:textId="46329A0A" w:rsidR="004844F4" w:rsidRPr="0067575F" w:rsidRDefault="004844F4" w:rsidP="004844F4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7575F">
        <w:rPr>
          <w:rFonts w:ascii="Times New Roman" w:eastAsia="Times New Roman" w:hAnsi="Times New Roman" w:cs="Times New Roman"/>
          <w:sz w:val="28"/>
          <w:szCs w:val="28"/>
        </w:rPr>
        <w:t>- проверку производственных показателей</w:t>
      </w:r>
      <w:r w:rsidR="006C6BE8" w:rsidRPr="0067575F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78E8563F" w14:textId="1E4C3BE4" w:rsidR="004844F4" w:rsidRPr="0067575F" w:rsidRDefault="004844F4" w:rsidP="004844F4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7575F">
        <w:rPr>
          <w:rFonts w:ascii="Times New Roman" w:eastAsia="Times New Roman" w:hAnsi="Times New Roman" w:cs="Times New Roman"/>
          <w:sz w:val="28"/>
          <w:szCs w:val="28"/>
        </w:rPr>
        <w:t>- контроль численности поголовья</w:t>
      </w:r>
      <w:r w:rsidR="006C6BE8" w:rsidRPr="0067575F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646B93C2" w14:textId="6DA24D87" w:rsidR="004844F4" w:rsidRPr="0067575F" w:rsidRDefault="004844F4" w:rsidP="004844F4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7575F">
        <w:rPr>
          <w:rFonts w:ascii="Times New Roman" w:eastAsia="Times New Roman" w:hAnsi="Times New Roman" w:cs="Times New Roman"/>
          <w:sz w:val="28"/>
          <w:szCs w:val="28"/>
        </w:rPr>
        <w:t>- мониторинг использования оборудования</w:t>
      </w:r>
      <w:r w:rsidR="006C6BE8" w:rsidRPr="0067575F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23E03605" w14:textId="06851AA0" w:rsidR="004844F4" w:rsidRPr="0067575F" w:rsidRDefault="004844F4" w:rsidP="004844F4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7575F">
        <w:rPr>
          <w:rFonts w:ascii="Times New Roman" w:eastAsia="Times New Roman" w:hAnsi="Times New Roman" w:cs="Times New Roman"/>
          <w:sz w:val="28"/>
          <w:szCs w:val="28"/>
        </w:rPr>
        <w:t>- анализ финансовых показателей</w:t>
      </w:r>
      <w:r w:rsidR="006C6BE8" w:rsidRPr="0067575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05BDDB6" w14:textId="29FE359C" w:rsidR="004844F4" w:rsidRPr="0067575F" w:rsidRDefault="006C6BE8" w:rsidP="004844F4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75F">
        <w:rPr>
          <w:rFonts w:ascii="Times New Roman" w:eastAsia="Times New Roman" w:hAnsi="Times New Roman" w:cs="Times New Roman"/>
          <w:sz w:val="28"/>
          <w:szCs w:val="28"/>
          <w:lang w:val="ru-RU"/>
        </w:rPr>
        <w:t>8.</w:t>
      </w:r>
      <w:r w:rsidR="004844F4" w:rsidRPr="0067575F">
        <w:rPr>
          <w:rFonts w:ascii="Times New Roman" w:eastAsia="Times New Roman" w:hAnsi="Times New Roman" w:cs="Times New Roman"/>
          <w:sz w:val="28"/>
          <w:szCs w:val="28"/>
        </w:rPr>
        <w:t>Порядок взаимодействия с получателями включает:</w:t>
      </w:r>
    </w:p>
    <w:p w14:paraId="5C7FBB8A" w14:textId="3B5B12DD" w:rsidR="004844F4" w:rsidRPr="0067575F" w:rsidRDefault="004844F4" w:rsidP="004844F4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7575F">
        <w:rPr>
          <w:rFonts w:ascii="Times New Roman" w:eastAsia="Times New Roman" w:hAnsi="Times New Roman" w:cs="Times New Roman"/>
          <w:sz w:val="28"/>
          <w:szCs w:val="28"/>
        </w:rPr>
        <w:t>- консультирование по вопросам подачи заявок</w:t>
      </w:r>
      <w:r w:rsidR="006C6BE8" w:rsidRPr="0067575F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65F07B87" w14:textId="2FEF7E9B" w:rsidR="004844F4" w:rsidRPr="0067575F" w:rsidRDefault="004844F4" w:rsidP="004844F4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7575F">
        <w:rPr>
          <w:rFonts w:ascii="Times New Roman" w:eastAsia="Times New Roman" w:hAnsi="Times New Roman" w:cs="Times New Roman"/>
          <w:sz w:val="28"/>
          <w:szCs w:val="28"/>
        </w:rPr>
        <w:t>- информирование о статусе рассмотрения</w:t>
      </w:r>
      <w:r w:rsidR="006C6BE8" w:rsidRPr="0067575F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3C2BBFD9" w14:textId="11D8BD61" w:rsidR="004844F4" w:rsidRPr="0067575F" w:rsidRDefault="004844F4" w:rsidP="004844F4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7575F">
        <w:rPr>
          <w:rFonts w:ascii="Times New Roman" w:eastAsia="Times New Roman" w:hAnsi="Times New Roman" w:cs="Times New Roman"/>
          <w:sz w:val="28"/>
          <w:szCs w:val="28"/>
        </w:rPr>
        <w:t>- помощь в подготовке документов</w:t>
      </w:r>
      <w:r w:rsidR="006C6BE8" w:rsidRPr="0067575F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3FF4EC0C" w14:textId="42E5E723" w:rsidR="004844F4" w:rsidRPr="0067575F" w:rsidRDefault="004844F4" w:rsidP="004844F4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7575F">
        <w:rPr>
          <w:rFonts w:ascii="Times New Roman" w:eastAsia="Times New Roman" w:hAnsi="Times New Roman" w:cs="Times New Roman"/>
          <w:sz w:val="28"/>
          <w:szCs w:val="28"/>
        </w:rPr>
        <w:t>- решение спорных ситуаций</w:t>
      </w:r>
      <w:r w:rsidR="006C6BE8" w:rsidRPr="0067575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999CFF1" w14:textId="185B7CDD" w:rsidR="004844F4" w:rsidRPr="0067575F" w:rsidRDefault="006C6BE8" w:rsidP="004844F4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75F">
        <w:rPr>
          <w:rFonts w:ascii="Times New Roman" w:eastAsia="Times New Roman" w:hAnsi="Times New Roman" w:cs="Times New Roman"/>
          <w:sz w:val="28"/>
          <w:szCs w:val="28"/>
          <w:lang w:val="ru-RU"/>
        </w:rPr>
        <w:t>9.</w:t>
      </w:r>
      <w:r w:rsidR="004844F4" w:rsidRPr="0067575F">
        <w:rPr>
          <w:rFonts w:ascii="Times New Roman" w:eastAsia="Times New Roman" w:hAnsi="Times New Roman" w:cs="Times New Roman"/>
          <w:sz w:val="28"/>
          <w:szCs w:val="28"/>
        </w:rPr>
        <w:t>Порядок реагирования на нарушения определяет меры воздействия:</w:t>
      </w:r>
    </w:p>
    <w:p w14:paraId="77D89F00" w14:textId="08E10CB3" w:rsidR="004844F4" w:rsidRPr="0067575F" w:rsidRDefault="006C6BE8" w:rsidP="004844F4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7575F">
        <w:rPr>
          <w:rFonts w:ascii="Times New Roman" w:eastAsia="Times New Roman" w:hAnsi="Times New Roman" w:cs="Times New Roman"/>
          <w:sz w:val="28"/>
          <w:szCs w:val="28"/>
        </w:rPr>
        <w:t>- п</w:t>
      </w:r>
      <w:r w:rsidR="004844F4" w:rsidRPr="0067575F">
        <w:rPr>
          <w:rFonts w:ascii="Times New Roman" w:eastAsia="Times New Roman" w:hAnsi="Times New Roman" w:cs="Times New Roman"/>
          <w:sz w:val="28"/>
          <w:szCs w:val="28"/>
        </w:rPr>
        <w:t>риостановление выплат</w:t>
      </w:r>
      <w:r w:rsidRPr="0067575F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011AD81D" w14:textId="3CB0E07B" w:rsidR="004844F4" w:rsidRPr="0067575F" w:rsidRDefault="006C6BE8" w:rsidP="004844F4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7575F">
        <w:rPr>
          <w:rFonts w:ascii="Times New Roman" w:eastAsia="Times New Roman" w:hAnsi="Times New Roman" w:cs="Times New Roman"/>
          <w:sz w:val="28"/>
          <w:szCs w:val="28"/>
        </w:rPr>
        <w:t>- т</w:t>
      </w:r>
      <w:r w:rsidR="004844F4" w:rsidRPr="0067575F">
        <w:rPr>
          <w:rFonts w:ascii="Times New Roman" w:eastAsia="Times New Roman" w:hAnsi="Times New Roman" w:cs="Times New Roman"/>
          <w:sz w:val="28"/>
          <w:szCs w:val="28"/>
        </w:rPr>
        <w:t>ребование возврата средств</w:t>
      </w:r>
      <w:r w:rsidRPr="0067575F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4C7BBC54" w14:textId="68A0A406" w:rsidR="004844F4" w:rsidRPr="0067575F" w:rsidRDefault="006C6BE8" w:rsidP="004844F4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7575F">
        <w:rPr>
          <w:rFonts w:ascii="Times New Roman" w:eastAsia="Times New Roman" w:hAnsi="Times New Roman" w:cs="Times New Roman"/>
          <w:sz w:val="28"/>
          <w:szCs w:val="28"/>
        </w:rPr>
        <w:lastRenderedPageBreak/>
        <w:t>- р</w:t>
      </w:r>
      <w:r w:rsidR="004844F4" w:rsidRPr="0067575F">
        <w:rPr>
          <w:rFonts w:ascii="Times New Roman" w:eastAsia="Times New Roman" w:hAnsi="Times New Roman" w:cs="Times New Roman"/>
          <w:sz w:val="28"/>
          <w:szCs w:val="28"/>
        </w:rPr>
        <w:t>асторжение соглашения</w:t>
      </w:r>
      <w:r w:rsidRPr="0067575F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63F38BDA" w14:textId="75C1761C" w:rsidR="004844F4" w:rsidRPr="0067575F" w:rsidRDefault="006C6BE8" w:rsidP="006C6BE8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7575F">
        <w:rPr>
          <w:rFonts w:ascii="Times New Roman" w:eastAsia="Times New Roman" w:hAnsi="Times New Roman" w:cs="Times New Roman"/>
          <w:sz w:val="28"/>
          <w:szCs w:val="28"/>
        </w:rPr>
        <w:t>- в</w:t>
      </w:r>
      <w:r w:rsidR="004844F4" w:rsidRPr="0067575F">
        <w:rPr>
          <w:rFonts w:ascii="Times New Roman" w:eastAsia="Times New Roman" w:hAnsi="Times New Roman" w:cs="Times New Roman"/>
          <w:sz w:val="28"/>
          <w:szCs w:val="28"/>
        </w:rPr>
        <w:t>несение в реес</w:t>
      </w:r>
      <w:r w:rsidRPr="0067575F">
        <w:rPr>
          <w:rFonts w:ascii="Times New Roman" w:eastAsia="Times New Roman" w:hAnsi="Times New Roman" w:cs="Times New Roman"/>
          <w:sz w:val="28"/>
          <w:szCs w:val="28"/>
        </w:rPr>
        <w:t>тр недобросовестных получателей</w:t>
      </w:r>
      <w:r w:rsidRPr="0067575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A7A0FF1" w14:textId="77777777" w:rsidR="004844F4" w:rsidRPr="0067575F" w:rsidRDefault="004844F4" w:rsidP="004844F4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75F">
        <w:rPr>
          <w:rFonts w:ascii="Times New Roman" w:eastAsia="Times New Roman" w:hAnsi="Times New Roman" w:cs="Times New Roman"/>
          <w:sz w:val="28"/>
          <w:szCs w:val="28"/>
        </w:rPr>
        <w:t>Все эти порядки взаимосвязаны и образуют единую систему предоставления субсидий, обеспечивающую прозрачность, эффективность и целевое использование бюджетных средств.</w:t>
      </w:r>
    </w:p>
    <w:p w14:paraId="362EAB7A" w14:textId="77C25841" w:rsidR="009D0A1F" w:rsidRPr="0067575F" w:rsidRDefault="004844F4" w:rsidP="004844F4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22B3" w:rsidRPr="0067575F">
        <w:rPr>
          <w:rFonts w:ascii="Times New Roman" w:eastAsia="Times New Roman" w:hAnsi="Times New Roman" w:cs="Times New Roman"/>
          <w:sz w:val="28"/>
          <w:szCs w:val="28"/>
        </w:rPr>
        <w:t>Постановление об утверждении порядка предоставления субсидий в сфере молочного скотоводства в Самарской области регламентирует следующие ключевые аспекты:</w:t>
      </w:r>
    </w:p>
    <w:p w14:paraId="179786B2" w14:textId="77777777" w:rsidR="009D0A1F" w:rsidRPr="0067575F" w:rsidRDefault="008B22B3" w:rsidP="009D0A1F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75F">
        <w:rPr>
          <w:rFonts w:ascii="Times New Roman" w:eastAsia="Times New Roman" w:hAnsi="Times New Roman" w:cs="Times New Roman"/>
          <w:b/>
          <w:sz w:val="28"/>
          <w:szCs w:val="28"/>
        </w:rPr>
        <w:t>Круг получателей.</w:t>
      </w:r>
      <w:r w:rsidRPr="0067575F">
        <w:rPr>
          <w:rFonts w:ascii="Times New Roman" w:eastAsia="Times New Roman" w:hAnsi="Times New Roman" w:cs="Times New Roman"/>
          <w:sz w:val="28"/>
          <w:szCs w:val="28"/>
        </w:rPr>
        <w:t xml:space="preserve"> Субсидии предоставляются:</w:t>
      </w:r>
    </w:p>
    <w:p w14:paraId="539BD838" w14:textId="6F0D2AEF" w:rsidR="009D0A1F" w:rsidRPr="0067575F" w:rsidRDefault="0067575F" w:rsidP="009D0A1F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="008B22B3" w:rsidRPr="0067575F">
        <w:rPr>
          <w:rFonts w:ascii="Times New Roman" w:eastAsia="Times New Roman" w:hAnsi="Times New Roman" w:cs="Times New Roman"/>
          <w:sz w:val="28"/>
          <w:szCs w:val="28"/>
        </w:rPr>
        <w:t>сельскохозяйственным товаропроизводителям, признанным таковыми в соответствии с частью 1 и пунктом 3 части 2 статьи 3 Федерального закона «О развитии сельского хозяйства»;</w:t>
      </w:r>
    </w:p>
    <w:p w14:paraId="2A883F20" w14:textId="673511FA" w:rsidR="009D0A1F" w:rsidRPr="0067575F" w:rsidRDefault="0067575F" w:rsidP="009D0A1F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="008B22B3" w:rsidRPr="0067575F">
        <w:rPr>
          <w:rFonts w:ascii="Times New Roman" w:eastAsia="Times New Roman" w:hAnsi="Times New Roman" w:cs="Times New Roman"/>
          <w:sz w:val="28"/>
          <w:szCs w:val="28"/>
        </w:rPr>
        <w:t>организациям агропромышленного комплекса;</w:t>
      </w:r>
    </w:p>
    <w:p w14:paraId="7897D7DB" w14:textId="79FF8719" w:rsidR="009D0A1F" w:rsidRPr="0067575F" w:rsidRDefault="0067575F" w:rsidP="009D0A1F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="008B22B3" w:rsidRPr="0067575F">
        <w:rPr>
          <w:rFonts w:ascii="Times New Roman" w:eastAsia="Times New Roman" w:hAnsi="Times New Roman" w:cs="Times New Roman"/>
          <w:sz w:val="28"/>
          <w:szCs w:val="28"/>
        </w:rPr>
        <w:t>индивидуальным предпринимателям, осуществляющим деятельность на территории Самарской области. </w:t>
      </w:r>
    </w:p>
    <w:p w14:paraId="475B18D0" w14:textId="77777777" w:rsidR="009D0A1F" w:rsidRPr="0067575F" w:rsidRDefault="008B22B3" w:rsidP="009D0A1F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75F">
        <w:rPr>
          <w:rFonts w:ascii="Times New Roman" w:eastAsia="Times New Roman" w:hAnsi="Times New Roman" w:cs="Times New Roman"/>
          <w:sz w:val="28"/>
          <w:szCs w:val="28"/>
        </w:rPr>
        <w:t>При этом субсидии не предоставляются государственным (муниципальным) учреждениям. </w:t>
      </w:r>
    </w:p>
    <w:p w14:paraId="44F5113E" w14:textId="77777777" w:rsidR="009D0A1F" w:rsidRPr="0067575F" w:rsidRDefault="008B22B3" w:rsidP="009D0A1F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75F">
        <w:rPr>
          <w:rFonts w:ascii="Times New Roman" w:eastAsia="Times New Roman" w:hAnsi="Times New Roman" w:cs="Times New Roman"/>
          <w:b/>
          <w:sz w:val="28"/>
          <w:szCs w:val="28"/>
        </w:rPr>
        <w:t>Условия предоставления субсидий.</w:t>
      </w:r>
      <w:r w:rsidRPr="0067575F">
        <w:rPr>
          <w:rFonts w:ascii="Times New Roman" w:eastAsia="Times New Roman" w:hAnsi="Times New Roman" w:cs="Times New Roman"/>
          <w:sz w:val="28"/>
          <w:szCs w:val="28"/>
        </w:rPr>
        <w:t xml:space="preserve"> К основным требованиям относятся:</w:t>
      </w:r>
    </w:p>
    <w:p w14:paraId="12B3945B" w14:textId="5AEEBDC5" w:rsidR="009D0A1F" w:rsidRPr="0067575F" w:rsidRDefault="0067575F" w:rsidP="009D0A1F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="008B22B3" w:rsidRPr="0067575F">
        <w:rPr>
          <w:rFonts w:ascii="Times New Roman" w:eastAsia="Times New Roman" w:hAnsi="Times New Roman" w:cs="Times New Roman"/>
          <w:sz w:val="28"/>
          <w:szCs w:val="28"/>
        </w:rPr>
        <w:t>отсутствие неисполненной обязанности по уплате налогов, сборов, страховых взносов (за исключением страховых взносов на обязательное социальное страхование от несчастных случаев на производстве и профессиональных заболеваний), пеней, штрафов, процентов; </w:t>
      </w:r>
    </w:p>
    <w:p w14:paraId="49C2E474" w14:textId="13F319CB" w:rsidR="009D0A1F" w:rsidRPr="0067575F" w:rsidRDefault="0067575F" w:rsidP="009D0A1F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="008B22B3" w:rsidRPr="0067575F">
        <w:rPr>
          <w:rFonts w:ascii="Times New Roman" w:eastAsia="Times New Roman" w:hAnsi="Times New Roman" w:cs="Times New Roman"/>
          <w:sz w:val="28"/>
          <w:szCs w:val="28"/>
        </w:rPr>
        <w:t>отсутствие просроченной задолженности по возврату в бюджет Самарской области ранее предоставленных субсидий; </w:t>
      </w:r>
    </w:p>
    <w:p w14:paraId="0605C3E7" w14:textId="70313172" w:rsidR="009D0A1F" w:rsidRPr="0067575F" w:rsidRDefault="0067575F" w:rsidP="009D0A1F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="008B22B3" w:rsidRPr="0067575F">
        <w:rPr>
          <w:rFonts w:ascii="Times New Roman" w:eastAsia="Times New Roman" w:hAnsi="Times New Roman" w:cs="Times New Roman"/>
          <w:sz w:val="28"/>
          <w:szCs w:val="28"/>
        </w:rPr>
        <w:t>наличие поголовья молочных коров в количестве не ниже показателя по состоянию на 1 января текущего финансового года (с некоторыми исключениями, например, при начале деятельности после 1 января текущего года или при проведении мероприятий по оздоровлению стада); </w:t>
      </w:r>
    </w:p>
    <w:p w14:paraId="70EE4BE3" w14:textId="2A42E52A" w:rsidR="009D0A1F" w:rsidRPr="0067575F" w:rsidRDefault="0067575F" w:rsidP="009D0A1F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="008B22B3" w:rsidRPr="0067575F">
        <w:rPr>
          <w:rFonts w:ascii="Times New Roman" w:eastAsia="Times New Roman" w:hAnsi="Times New Roman" w:cs="Times New Roman"/>
          <w:sz w:val="28"/>
          <w:szCs w:val="28"/>
        </w:rPr>
        <w:t>отсутствие деятельности на территории, признанной эпизоотическим очагом; </w:t>
      </w:r>
    </w:p>
    <w:p w14:paraId="0ABA3372" w14:textId="77777777" w:rsidR="009D0A1F" w:rsidRPr="0067575F" w:rsidRDefault="008B22B3" w:rsidP="009D0A1F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75F">
        <w:rPr>
          <w:rFonts w:ascii="Times New Roman" w:eastAsia="Times New Roman" w:hAnsi="Times New Roman" w:cs="Times New Roman"/>
          <w:b/>
          <w:sz w:val="28"/>
          <w:szCs w:val="28"/>
        </w:rPr>
        <w:t>Направления финансирования.</w:t>
      </w:r>
      <w:r w:rsidRPr="0067575F">
        <w:rPr>
          <w:rFonts w:ascii="Times New Roman" w:eastAsia="Times New Roman" w:hAnsi="Times New Roman" w:cs="Times New Roman"/>
          <w:sz w:val="28"/>
          <w:szCs w:val="28"/>
        </w:rPr>
        <w:t xml:space="preserve"> Субсидии могут предоставляться на:</w:t>
      </w:r>
    </w:p>
    <w:p w14:paraId="0F6CE7EE" w14:textId="635E54BF" w:rsidR="009D0A1F" w:rsidRPr="0067575F" w:rsidRDefault="0067575F" w:rsidP="009D0A1F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="00EA565F" w:rsidRPr="0067575F">
        <w:rPr>
          <w:rFonts w:ascii="Times New Roman" w:eastAsia="Times New Roman" w:hAnsi="Times New Roman" w:cs="Times New Roman"/>
          <w:sz w:val="28"/>
          <w:szCs w:val="28"/>
        </w:rPr>
        <w:t>содержание в IV квартале предыдущего и I-III кварталах текущего финансовых годов молочных коров;</w:t>
      </w:r>
    </w:p>
    <w:p w14:paraId="7CBACF5C" w14:textId="34E61115" w:rsidR="009D0A1F" w:rsidRPr="0067575F" w:rsidRDefault="0067575F" w:rsidP="009D0A1F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="008B22B3" w:rsidRPr="0067575F">
        <w:rPr>
          <w:rFonts w:ascii="Times New Roman" w:eastAsia="Times New Roman" w:hAnsi="Times New Roman" w:cs="Times New Roman"/>
          <w:sz w:val="28"/>
          <w:szCs w:val="28"/>
        </w:rPr>
        <w:t>приобретение</w:t>
      </w:r>
      <w:r w:rsidR="00EA565F" w:rsidRPr="0067575F">
        <w:rPr>
          <w:rFonts w:ascii="Times New Roman" w:eastAsia="Times New Roman" w:hAnsi="Times New Roman" w:cs="Times New Roman"/>
          <w:sz w:val="28"/>
          <w:szCs w:val="28"/>
        </w:rPr>
        <w:t xml:space="preserve"> в предыдущем и (или) текущем финансовых годах оборудования.</w:t>
      </w:r>
      <w:r w:rsidR="008B22B3" w:rsidRPr="00675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CA3D101" w14:textId="35982641" w:rsidR="008B22B3" w:rsidRPr="0067575F" w:rsidRDefault="008B22B3" w:rsidP="00B3592E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75F">
        <w:rPr>
          <w:rFonts w:ascii="Times New Roman" w:eastAsia="Times New Roman" w:hAnsi="Times New Roman" w:cs="Times New Roman"/>
          <w:b/>
          <w:sz w:val="28"/>
          <w:szCs w:val="28"/>
        </w:rPr>
        <w:t>Расчёт размера субсидии.</w:t>
      </w:r>
      <w:r w:rsidRPr="00675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249F" w:rsidRPr="0067575F">
        <w:rPr>
          <w:rFonts w:ascii="Times New Roman" w:eastAsia="Times New Roman" w:hAnsi="Times New Roman" w:cs="Times New Roman"/>
          <w:sz w:val="28"/>
          <w:szCs w:val="28"/>
        </w:rPr>
        <w:t>Ставки для расчетов размеров субсидий на содержание молочных коров устанавливаются органом местного самоуправления дифференцированно в зависимости от показателя средней молочной продуктивности коров за предыдущий финансовый год из расчета на 1 молочную корову.</w:t>
      </w:r>
    </w:p>
    <w:p w14:paraId="6C7DA3AF" w14:textId="77777777" w:rsidR="00E51A97" w:rsidRPr="0067575F" w:rsidRDefault="00E51A97" w:rsidP="001B076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75F">
        <w:rPr>
          <w:rFonts w:ascii="Times New Roman" w:eastAsia="Times New Roman" w:hAnsi="Times New Roman" w:cs="Times New Roman"/>
          <w:sz w:val="28"/>
          <w:szCs w:val="28"/>
        </w:rPr>
        <w:t xml:space="preserve">Вышеназванный Проект постановления администрации района, для проведения оценки регулирующего воздействия проектов правовых актов, затрагивающих вопросы осуществления предпринимательской и иной экономической деятельности, был размещен на интернет-портале для публичного </w:t>
      </w:r>
      <w:r w:rsidRPr="0067575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обсуждения проектов и действующих нормативных правовых актов органов власти Самарской области </w:t>
      </w:r>
      <w:hyperlink r:id="rId7">
        <w:r w:rsidRPr="006757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https://regulation.samregion.ru/</w:t>
        </w:r>
      </w:hyperlink>
      <w:r w:rsidRPr="006757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0F20DFA" w14:textId="6185CE70" w:rsidR="00E51A97" w:rsidRPr="001B0767" w:rsidRDefault="0067575F" w:rsidP="001B076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итогам размещения </w:t>
      </w:r>
      <w:r w:rsidR="00E51A97" w:rsidRPr="0067575F">
        <w:rPr>
          <w:rFonts w:ascii="Times New Roman" w:eastAsia="Times New Roman" w:hAnsi="Times New Roman" w:cs="Times New Roman"/>
          <w:sz w:val="28"/>
          <w:szCs w:val="28"/>
        </w:rPr>
        <w:t xml:space="preserve">текста </w:t>
      </w:r>
      <w:proofErr w:type="gramStart"/>
      <w:r w:rsidR="00E51A97" w:rsidRPr="0067575F">
        <w:rPr>
          <w:rFonts w:ascii="Times New Roman" w:eastAsia="Times New Roman" w:hAnsi="Times New Roman" w:cs="Times New Roman"/>
          <w:sz w:val="28"/>
          <w:szCs w:val="28"/>
        </w:rPr>
        <w:t>проекта  о</w:t>
      </w:r>
      <w:proofErr w:type="gramEnd"/>
      <w:r w:rsidR="00E51A97" w:rsidRPr="0067575F">
        <w:rPr>
          <w:rFonts w:ascii="Times New Roman" w:eastAsia="Times New Roman" w:hAnsi="Times New Roman" w:cs="Times New Roman"/>
          <w:sz w:val="28"/>
          <w:szCs w:val="28"/>
        </w:rPr>
        <w:t xml:space="preserve"> подготовке данного постановления Администрации района в ходе проведения публичных обсуждений, предложений участников обсуждений не поступало, на проект вынесено положительное заключение об оценке регулирующего воздействия.</w:t>
      </w:r>
    </w:p>
    <w:p w14:paraId="538C85B3" w14:textId="3A8104C6" w:rsidR="00E51A97" w:rsidRPr="001B0767" w:rsidRDefault="004D1EDD" w:rsidP="001B076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767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принятии данного муниципального правового акта размещена на сайте </w:t>
      </w:r>
      <w:hyperlink r:id="rId8" w:anchor="npa=2749" w:history="1">
        <w:r w:rsidRPr="001B07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https://regulation.samregion.ru/projects#npa=2749</w:t>
        </w:r>
      </w:hyperlink>
      <w:r w:rsidR="001B076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D4F89">
        <w:rPr>
          <w:rFonts w:ascii="Times New Roman" w:eastAsia="Times New Roman" w:hAnsi="Times New Roman" w:cs="Times New Roman"/>
          <w:sz w:val="28"/>
          <w:szCs w:val="28"/>
        </w:rPr>
        <w:t>и официальном сайте администрации муниципального района Сергиевский во вкладке «</w:t>
      </w:r>
      <w:r w:rsidR="00DD4F89" w:rsidRPr="00DD4F89">
        <w:rPr>
          <w:rFonts w:ascii="Times New Roman" w:eastAsia="Times New Roman" w:hAnsi="Times New Roman" w:cs="Times New Roman"/>
          <w:sz w:val="28"/>
          <w:szCs w:val="28"/>
          <w:lang w:val="ru-RU"/>
        </w:rPr>
        <w:t>Официальное опубликование</w:t>
      </w:r>
      <w:r w:rsidRPr="00DD4F89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62F4AC82" w14:textId="02A0EE29" w:rsidR="00DD4F89" w:rsidRPr="00DD4F89" w:rsidRDefault="006A310B" w:rsidP="006C6BE8">
      <w:pPr>
        <w:pStyle w:val="pt-a-000007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FF"/>
          <w:sz w:val="28"/>
          <w:szCs w:val="28"/>
          <w:u w:val="single"/>
          <w:lang w:val="ru"/>
        </w:rPr>
      </w:pPr>
      <w:hyperlink r:id="rId9" w:history="1">
        <w:r w:rsidR="00DD4F89" w:rsidRPr="00DD4F89">
          <w:rPr>
            <w:color w:val="0000FF"/>
            <w:sz w:val="28"/>
            <w:szCs w:val="28"/>
            <w:lang w:val="ru"/>
          </w:rPr>
          <w:t>https://www.sergievsk.ru/government/oficzialno/dokumentyi_2026-2028</w:t>
        </w:r>
      </w:hyperlink>
      <w:r w:rsidR="00DD4F89">
        <w:rPr>
          <w:color w:val="0000FF"/>
          <w:sz w:val="28"/>
          <w:szCs w:val="28"/>
          <w:u w:val="single"/>
          <w:lang w:val="ru"/>
        </w:rPr>
        <w:t xml:space="preserve"> </w:t>
      </w:r>
    </w:p>
    <w:p w14:paraId="314923BC" w14:textId="5F8AD4A9" w:rsidR="004D1EDD" w:rsidRPr="0067575F" w:rsidRDefault="004D1EDD" w:rsidP="006C6BE8">
      <w:pPr>
        <w:pStyle w:val="pt-a-000007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67575F">
        <w:rPr>
          <w:sz w:val="28"/>
          <w:szCs w:val="28"/>
        </w:rPr>
        <w:t xml:space="preserve">Положениями принятого Порядка конкретизированы действия должностных лиц при </w:t>
      </w:r>
      <w:r w:rsidR="006C6BE8" w:rsidRPr="0067575F">
        <w:rPr>
          <w:sz w:val="28"/>
          <w:szCs w:val="28"/>
        </w:rPr>
        <w:t>предоставления субсидий сельскохозяйственным товаропроизводителям, организациям агропромышленного комплекса и индивидуальным предпринимателям, осуществляющим свою деятельность на территории Самарской области, в целях возмещения затрат в связи с производством сельскохозяйственной продукции в части расходов на развитие молочного скотоводства Самарской области</w:t>
      </w:r>
      <w:r w:rsidRPr="0067575F">
        <w:rPr>
          <w:sz w:val="28"/>
          <w:szCs w:val="28"/>
        </w:rPr>
        <w:t xml:space="preserve">, информационной поддержки предпринимателей по </w:t>
      </w:r>
      <w:r w:rsidR="00AA4CDE" w:rsidRPr="0067575F">
        <w:rPr>
          <w:sz w:val="28"/>
          <w:szCs w:val="28"/>
        </w:rPr>
        <w:t>предоставлению субсидий</w:t>
      </w:r>
      <w:r w:rsidRPr="0067575F">
        <w:rPr>
          <w:sz w:val="28"/>
          <w:szCs w:val="28"/>
        </w:rPr>
        <w:t xml:space="preserve">, оказания консультационных услуг по вопросам </w:t>
      </w:r>
      <w:r w:rsidR="00AA4CDE" w:rsidRPr="0067575F">
        <w:rPr>
          <w:sz w:val="28"/>
          <w:szCs w:val="28"/>
        </w:rPr>
        <w:t>предоставления субсидий</w:t>
      </w:r>
      <w:r w:rsidRPr="0067575F">
        <w:rPr>
          <w:sz w:val="28"/>
          <w:szCs w:val="28"/>
        </w:rPr>
        <w:t xml:space="preserve">. </w:t>
      </w:r>
    </w:p>
    <w:p w14:paraId="109DD4BA" w14:textId="77777777" w:rsidR="004D1EDD" w:rsidRPr="0067575F" w:rsidRDefault="004D1EDD" w:rsidP="001B076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75F">
        <w:rPr>
          <w:rFonts w:ascii="Times New Roman" w:eastAsia="Times New Roman" w:hAnsi="Times New Roman" w:cs="Times New Roman"/>
          <w:sz w:val="28"/>
          <w:szCs w:val="28"/>
        </w:rPr>
        <w:t>Размещение Порядка в информационных системах создает условия для удобного и более доступного ознакомления с положениями Порядка заинтересованными лицами.</w:t>
      </w:r>
    </w:p>
    <w:p w14:paraId="67061723" w14:textId="5B19F561" w:rsidR="004D1EDD" w:rsidRPr="0067575F" w:rsidRDefault="004D1EDD" w:rsidP="0049143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75F">
        <w:rPr>
          <w:rFonts w:ascii="Times New Roman" w:hAnsi="Times New Roman" w:cs="Times New Roman"/>
          <w:sz w:val="28"/>
          <w:szCs w:val="28"/>
        </w:rPr>
        <w:t xml:space="preserve">Данная система мер направлена на создание благоприятных условий для развития малого и среднего бизнеса на территории муниципального района Сергиевский, обеспечивая прозрачность и доступность процедур получения </w:t>
      </w:r>
      <w:r w:rsidR="00FC5D43" w:rsidRPr="0067575F">
        <w:rPr>
          <w:rFonts w:ascii="Times New Roman" w:hAnsi="Times New Roman" w:cs="Times New Roman"/>
          <w:sz w:val="28"/>
          <w:szCs w:val="28"/>
        </w:rPr>
        <w:t>субсидий сельскохозяйственным товаропроизводителям, организациям агропромышленного комплекса и индивидуальным предпринимателям</w:t>
      </w:r>
      <w:r w:rsidRPr="0067575F">
        <w:rPr>
          <w:rFonts w:ascii="Times New Roman" w:hAnsi="Times New Roman" w:cs="Times New Roman"/>
          <w:sz w:val="28"/>
          <w:szCs w:val="28"/>
        </w:rPr>
        <w:t>.</w:t>
      </w:r>
    </w:p>
    <w:p w14:paraId="4D917326" w14:textId="77777777" w:rsidR="0049143D" w:rsidRPr="0067575F" w:rsidRDefault="0049143D" w:rsidP="0055759A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75F">
        <w:rPr>
          <w:rFonts w:ascii="Times New Roman" w:eastAsia="Times New Roman" w:hAnsi="Times New Roman" w:cs="Times New Roman"/>
          <w:sz w:val="28"/>
          <w:szCs w:val="28"/>
        </w:rPr>
        <w:t>Был проведён сравнительный анализ двух нормативных актов:</w:t>
      </w:r>
    </w:p>
    <w:p w14:paraId="5FFB4741" w14:textId="166447C6" w:rsidR="0049143D" w:rsidRPr="0067575F" w:rsidRDefault="0049143D" w:rsidP="0055759A">
      <w:pPr>
        <w:pStyle w:val="pt-a-000006"/>
        <w:shd w:val="clear" w:color="auto" w:fill="FFFFFF"/>
        <w:spacing w:before="0" w:beforeAutospacing="0" w:after="0" w:afterAutospacing="0" w:line="302" w:lineRule="atLeast"/>
        <w:ind w:left="-567" w:firstLine="709"/>
        <w:jc w:val="both"/>
        <w:rPr>
          <w:rStyle w:val="pt-a0-000004"/>
          <w:bCs/>
        </w:rPr>
      </w:pPr>
      <w:r w:rsidRPr="0067575F">
        <w:rPr>
          <w:sz w:val="28"/>
          <w:szCs w:val="28"/>
        </w:rPr>
        <w:t>1.</w:t>
      </w:r>
      <w:r w:rsidRPr="0067575F">
        <w:rPr>
          <w:sz w:val="28"/>
          <w:szCs w:val="28"/>
        </w:rPr>
        <w:tab/>
        <w:t>Постановления администрации муниципального района Сергиевский Самарской области</w:t>
      </w:r>
      <w:r w:rsidR="0055759A" w:rsidRPr="0067575F">
        <w:rPr>
          <w:sz w:val="28"/>
          <w:szCs w:val="28"/>
        </w:rPr>
        <w:t xml:space="preserve"> от 29.04.2026 №421 </w:t>
      </w:r>
      <w:r w:rsidRPr="0067575F">
        <w:rPr>
          <w:sz w:val="28"/>
          <w:szCs w:val="28"/>
        </w:rPr>
        <w:t>«</w:t>
      </w:r>
      <w:r w:rsidR="0055759A" w:rsidRPr="0067575F">
        <w:rPr>
          <w:rStyle w:val="pt-a0-000004"/>
          <w:bCs/>
          <w:color w:val="000000"/>
          <w:sz w:val="28"/>
          <w:szCs w:val="28"/>
        </w:rPr>
        <w:t>Об утверждении порядка предоставления субсидий сельскохозяйственным товаропроизводителям, организациям агропромышленного комплекса и индивидуальным предпринимателям, осуществляющим свою деятельность на территории Самарской области, в целях возмещения затрат в связи с производством сельскохозяйственной продукции в части расходов на развитие молочного скотоводства Самарской области</w:t>
      </w:r>
      <w:r w:rsidRPr="0067575F">
        <w:rPr>
          <w:rStyle w:val="pt-a0-000004"/>
          <w:bCs/>
          <w:color w:val="000000"/>
        </w:rPr>
        <w:t>».</w:t>
      </w:r>
    </w:p>
    <w:p w14:paraId="57DEA08F" w14:textId="77777777" w:rsidR="0055759A" w:rsidRPr="0067575F" w:rsidRDefault="0049143D" w:rsidP="0049143D">
      <w:pPr>
        <w:spacing w:after="0" w:line="240" w:lineRule="auto"/>
        <w:ind w:left="-567" w:firstLine="709"/>
        <w:jc w:val="both"/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575F">
        <w:rPr>
          <w:rStyle w:val="pt-a0-000004"/>
          <w:rFonts w:ascii="Times New Roman" w:hAnsi="Times New Roman" w:cs="Times New Roman"/>
          <w:bCs/>
          <w:color w:val="000000"/>
          <w:sz w:val="28"/>
          <w:szCs w:val="28"/>
          <w:lang w:val="ru-RU"/>
        </w:rPr>
        <w:t>2.</w:t>
      </w:r>
      <w:r w:rsidRPr="0067575F">
        <w:rPr>
          <w:rStyle w:val="pt-a0-000004"/>
          <w:rFonts w:ascii="Times New Roman" w:hAnsi="Times New Roman" w:cs="Times New Roman"/>
          <w:bCs/>
          <w:color w:val="000000"/>
          <w:sz w:val="28"/>
          <w:szCs w:val="28"/>
          <w:lang w:val="ru-RU"/>
        </w:rPr>
        <w:tab/>
      </w:r>
      <w:r w:rsidR="0055759A" w:rsidRPr="0067575F"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Приказ Министерства сельского хозяйства, торговли, пищевой и перерабатывающей промышленности Оренбургской области от 14 февраля 2025 года №57 «Об утверждении порядка предоставления субсидий на поддержание доходности сельскохозяйственных товаропроизводителей в молочном скотоводстве»</w:t>
      </w:r>
      <w:r w:rsidR="0055759A" w:rsidRPr="0067575F"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8265DBC" w14:textId="77777777" w:rsidR="000B56F8" w:rsidRPr="000B56F8" w:rsidRDefault="000B56F8" w:rsidP="000B56F8">
      <w:pPr>
        <w:spacing w:after="0" w:line="240" w:lineRule="auto"/>
        <w:ind w:left="-567" w:firstLine="709"/>
        <w:jc w:val="both"/>
        <w:rPr>
          <w:rStyle w:val="pt-a0-000004"/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B56F8">
        <w:rPr>
          <w:rStyle w:val="pt-a0-000004"/>
          <w:rFonts w:ascii="Times New Roman" w:eastAsia="Times New Roman" w:hAnsi="Times New Roman" w:cs="Times New Roman"/>
          <w:b/>
          <w:color w:val="000000"/>
          <w:sz w:val="28"/>
          <w:szCs w:val="28"/>
        </w:rPr>
        <w:t>Результаты анализа:</w:t>
      </w:r>
    </w:p>
    <w:p w14:paraId="717E7614" w14:textId="77777777" w:rsidR="000B56F8" w:rsidRDefault="000B56F8" w:rsidP="000B56F8">
      <w:pPr>
        <w:spacing w:after="0" w:line="240" w:lineRule="auto"/>
        <w:ind w:left="-567" w:firstLine="709"/>
        <w:jc w:val="both"/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6F8"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 администрации муниципального района Сергиевский Самарской области от 29.04.2026 №421 «Об утверждении порядка предоставления субсидий сельскохозяйственным товаропроизводителям, организациям </w:t>
      </w:r>
      <w:r w:rsidRPr="000B56F8"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агропромышленного комплекса и индивидуальным предпринимателям, осуществляющим свою деятельность на территории Самарской области, в целях возмещения затрат в связи с производством сельскохозяйственной продукции в части расходов на развитие молочного с</w:t>
      </w:r>
      <w:r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котоводства Самарской области»:</w:t>
      </w:r>
    </w:p>
    <w:p w14:paraId="13EAF431" w14:textId="1B84CE7C" w:rsidR="000B56F8" w:rsidRPr="000B56F8" w:rsidRDefault="000B56F8" w:rsidP="000B56F8">
      <w:pPr>
        <w:spacing w:after="0" w:line="240" w:lineRule="auto"/>
        <w:ind w:left="-567" w:firstLine="709"/>
        <w:jc w:val="both"/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6F8">
        <w:rPr>
          <w:rStyle w:val="pt-a0-000004"/>
          <w:rFonts w:ascii="Times New Roman" w:eastAsia="Times New Roman" w:hAnsi="Times New Roman" w:cs="Times New Roman"/>
          <w:b/>
          <w:color w:val="000000"/>
          <w:sz w:val="28"/>
          <w:szCs w:val="28"/>
        </w:rPr>
        <w:t>Сильные стороны:</w:t>
      </w:r>
    </w:p>
    <w:p w14:paraId="37A6A84F" w14:textId="3217B2B4" w:rsidR="000B56F8" w:rsidRPr="000B56F8" w:rsidRDefault="000B56F8" w:rsidP="000B56F8">
      <w:pPr>
        <w:spacing w:after="0" w:line="240" w:lineRule="auto"/>
        <w:ind w:left="-567" w:firstLine="709"/>
        <w:jc w:val="both"/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0B56F8"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детальная регламентация работы с системой «Электронный бюджет»</w:t>
      </w:r>
      <w:r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18CB5A5D" w14:textId="74085459" w:rsidR="000B56F8" w:rsidRDefault="000B56F8" w:rsidP="000B56F8">
      <w:pPr>
        <w:spacing w:after="0" w:line="240" w:lineRule="auto"/>
        <w:ind w:left="-567" w:firstLine="709"/>
        <w:jc w:val="both"/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0B56F8"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четкие сроки всех процедур (3 дня на информирование, 7 дней на заключение соглашения)</w:t>
      </w:r>
      <w:r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30801ECA" w14:textId="0DF57BB3" w:rsidR="000B56F8" w:rsidRPr="000B56F8" w:rsidRDefault="000B56F8" w:rsidP="000B56F8">
      <w:pPr>
        <w:spacing w:after="0" w:line="240" w:lineRule="auto"/>
        <w:ind w:left="-567" w:firstLine="709"/>
        <w:jc w:val="both"/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67575F" w:rsidRPr="000B56F8"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прописана</w:t>
      </w:r>
      <w:r w:rsidRPr="000B56F8"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 xml:space="preserve"> автоматизированная проверка соответствия</w:t>
      </w:r>
      <w:r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3E29FD21" w14:textId="4478D961" w:rsidR="000B56F8" w:rsidRPr="000B56F8" w:rsidRDefault="000B56F8" w:rsidP="000B56F8">
      <w:pPr>
        <w:spacing w:after="0" w:line="240" w:lineRule="auto"/>
        <w:ind w:left="-567" w:firstLine="709"/>
        <w:jc w:val="both"/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- у</w:t>
      </w:r>
      <w:r w:rsidRPr="000B56F8"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становлен контроль за использованием средств</w:t>
      </w:r>
      <w:r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6BE0BB58" w14:textId="1195084E" w:rsidR="000B56F8" w:rsidRPr="000B56F8" w:rsidRDefault="000B56F8" w:rsidP="000B56F8">
      <w:pPr>
        <w:spacing w:after="0" w:line="240" w:lineRule="auto"/>
        <w:ind w:left="-567" w:firstLine="709"/>
        <w:jc w:val="both"/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 w:rsidRPr="000B56F8"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пределены конкретные формулы расчета возврата субсидий</w:t>
      </w:r>
      <w:r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27800F70" w14:textId="46BFDC2D" w:rsidR="000B56F8" w:rsidRPr="000B56F8" w:rsidRDefault="000B56F8" w:rsidP="000B56F8">
      <w:pPr>
        <w:spacing w:after="0" w:line="240" w:lineRule="auto"/>
        <w:ind w:left="-567" w:firstLine="709"/>
        <w:jc w:val="both"/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- р</w:t>
      </w:r>
      <w:r w:rsidRPr="000B56F8"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егламентирована работа с документацией</w:t>
      </w:r>
      <w:r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76DD07E3" w14:textId="71F3E42D" w:rsidR="000B56F8" w:rsidRPr="000B56F8" w:rsidRDefault="000B56F8" w:rsidP="000B56F8">
      <w:pPr>
        <w:spacing w:after="0" w:line="240" w:lineRule="auto"/>
        <w:ind w:left="-567" w:firstLine="709"/>
        <w:jc w:val="both"/>
        <w:rPr>
          <w:rStyle w:val="pt-a0-000004"/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B56F8">
        <w:rPr>
          <w:rStyle w:val="pt-a0-000004"/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Особенности:</w:t>
      </w:r>
    </w:p>
    <w:p w14:paraId="18848541" w14:textId="2133FE70" w:rsidR="000B56F8" w:rsidRPr="000B56F8" w:rsidRDefault="000B56F8" w:rsidP="000B56F8">
      <w:pPr>
        <w:spacing w:after="0" w:line="240" w:lineRule="auto"/>
        <w:ind w:left="-567" w:firstLine="709"/>
        <w:jc w:val="both"/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- а</w:t>
      </w:r>
      <w:r w:rsidRPr="000B56F8"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кцент на региональном контроле</w:t>
      </w:r>
      <w:r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2EF8D6C5" w14:textId="2D9CC42E" w:rsidR="000B56F8" w:rsidRPr="000B56F8" w:rsidRDefault="000B56F8" w:rsidP="000B56F8">
      <w:pPr>
        <w:spacing w:after="0" w:line="240" w:lineRule="auto"/>
        <w:ind w:left="-567" w:firstLine="709"/>
        <w:jc w:val="both"/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- д</w:t>
      </w:r>
      <w:r w:rsidRPr="000B56F8"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етальная проработка условий отбора</w:t>
      </w:r>
      <w:r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1B541A56" w14:textId="46A3C52B" w:rsidR="000B56F8" w:rsidRPr="000B56F8" w:rsidRDefault="000B56F8" w:rsidP="000B56F8">
      <w:pPr>
        <w:spacing w:after="0" w:line="240" w:lineRule="auto"/>
        <w:ind w:left="-567" w:firstLine="709"/>
        <w:jc w:val="both"/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- с</w:t>
      </w:r>
      <w:r w:rsidRPr="000B56F8"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трогая система отчетности</w:t>
      </w:r>
      <w:r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048315C2" w14:textId="530F9F72" w:rsidR="000B56F8" w:rsidRPr="000B56F8" w:rsidRDefault="000B56F8" w:rsidP="000B56F8">
      <w:pPr>
        <w:spacing w:after="0" w:line="240" w:lineRule="auto"/>
        <w:ind w:left="-567" w:firstLine="709"/>
        <w:jc w:val="both"/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 w:rsidRPr="000B56F8"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рописана ответственность за нарушения</w:t>
      </w:r>
      <w:r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33E67604" w14:textId="10CDF0D8" w:rsidR="000B56F8" w:rsidRPr="000B56F8" w:rsidRDefault="000B56F8" w:rsidP="000B56F8">
      <w:pPr>
        <w:spacing w:after="0" w:line="240" w:lineRule="auto"/>
        <w:ind w:left="-567" w:firstLine="709"/>
        <w:jc w:val="both"/>
        <w:rPr>
          <w:rStyle w:val="pt-a0-000004"/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Style w:val="pt-a0-000004"/>
          <w:rFonts w:ascii="Times New Roman" w:eastAsia="Times New Roman" w:hAnsi="Times New Roman" w:cs="Times New Roman"/>
          <w:b/>
          <w:color w:val="000000"/>
          <w:sz w:val="28"/>
          <w:szCs w:val="28"/>
        </w:rPr>
        <w:t>Достоинства</w:t>
      </w:r>
      <w:r w:rsidRPr="000B56F8">
        <w:rPr>
          <w:rStyle w:val="pt-a0-000004"/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2B4A3652" w14:textId="13D54E27" w:rsidR="000B56F8" w:rsidRPr="000B56F8" w:rsidRDefault="000B56F8" w:rsidP="000B56F8">
      <w:pPr>
        <w:spacing w:after="0" w:line="240" w:lineRule="auto"/>
        <w:ind w:left="-567" w:firstLine="709"/>
        <w:jc w:val="both"/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- б</w:t>
      </w:r>
      <w:r w:rsidRPr="000B56F8"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олее детальная регламентация административных процедур</w:t>
      </w:r>
      <w:r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5912AA79" w14:textId="1DF378E9" w:rsidR="000B56F8" w:rsidRPr="0067575F" w:rsidRDefault="000B56F8" w:rsidP="000B56F8">
      <w:pPr>
        <w:spacing w:after="0" w:line="240" w:lineRule="auto"/>
        <w:ind w:left="-567" w:firstLine="709"/>
        <w:jc w:val="both"/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- ч</w:t>
      </w:r>
      <w:r w:rsidRPr="000B56F8"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еткая система электронного документооборота</w:t>
      </w:r>
      <w:r w:rsidR="0067575F"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3C22D71F" w14:textId="20724AF4" w:rsidR="000B56F8" w:rsidRPr="0067575F" w:rsidRDefault="000B56F8" w:rsidP="000B56F8">
      <w:pPr>
        <w:spacing w:after="0" w:line="240" w:lineRule="auto"/>
        <w:ind w:left="-567" w:firstLine="709"/>
        <w:jc w:val="both"/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 w:rsidRPr="000B56F8"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роработанная система контроля</w:t>
      </w:r>
      <w:r w:rsidR="0067575F"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6366FD17" w14:textId="4B87F792" w:rsidR="000B56F8" w:rsidRPr="0067575F" w:rsidRDefault="000B56F8" w:rsidP="0067575F">
      <w:pPr>
        <w:spacing w:after="0" w:line="240" w:lineRule="auto"/>
        <w:ind w:left="-567" w:firstLine="709"/>
        <w:jc w:val="both"/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- д</w:t>
      </w:r>
      <w:r w:rsidRPr="000B56F8"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етальная проработка возможных нарушений</w:t>
      </w:r>
      <w:r w:rsidR="0067575F"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01083520" w14:textId="77777777" w:rsidR="000B56F8" w:rsidRPr="000B56F8" w:rsidRDefault="000B56F8" w:rsidP="000B56F8">
      <w:pPr>
        <w:spacing w:after="0" w:line="240" w:lineRule="auto"/>
        <w:ind w:left="-567" w:firstLine="709"/>
        <w:jc w:val="both"/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6F8"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Приказ Министерства сельского хозяйства, торговли, пищевой и перерабатывающей промышленности Оренбургской области от 14 февраля 2025 года №57 «Об утверждении порядка предоставления субсидий на поддержание доходности сельскохозяйственных товаропроизводителей в молочном скотоводстве»:</w:t>
      </w:r>
    </w:p>
    <w:p w14:paraId="32EAB0F7" w14:textId="5DA21CA5" w:rsidR="000B56F8" w:rsidRPr="000B56F8" w:rsidRDefault="000B56F8" w:rsidP="000B56F8">
      <w:pPr>
        <w:spacing w:after="0" w:line="240" w:lineRule="auto"/>
        <w:ind w:left="-567" w:firstLine="709"/>
        <w:jc w:val="both"/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6F8">
        <w:rPr>
          <w:rStyle w:val="pt-a0-000004"/>
          <w:rFonts w:ascii="Times New Roman" w:eastAsia="Times New Roman" w:hAnsi="Times New Roman" w:cs="Times New Roman"/>
          <w:b/>
          <w:color w:val="000000"/>
          <w:sz w:val="28"/>
          <w:szCs w:val="28"/>
        </w:rPr>
        <w:t>Сильные стороны:</w:t>
      </w:r>
    </w:p>
    <w:p w14:paraId="7093D13D" w14:textId="51943422" w:rsidR="000B56F8" w:rsidRPr="0067575F" w:rsidRDefault="0067575F" w:rsidP="000B56F8">
      <w:pPr>
        <w:spacing w:after="0" w:line="240" w:lineRule="auto"/>
        <w:ind w:left="-567" w:firstLine="709"/>
        <w:jc w:val="both"/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- ш</w:t>
      </w:r>
      <w:r w:rsidR="000B56F8" w:rsidRPr="000B56F8"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ирокий перечень направлений использования субсидий</w:t>
      </w:r>
      <w:r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71CF10DF" w14:textId="3DA0E6C0" w:rsidR="000B56F8" w:rsidRPr="0067575F" w:rsidRDefault="0067575F" w:rsidP="000B56F8">
      <w:pPr>
        <w:spacing w:after="0" w:line="240" w:lineRule="auto"/>
        <w:ind w:left="-567" w:firstLine="709"/>
        <w:jc w:val="both"/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- ч</w:t>
      </w:r>
      <w:r w:rsidR="000B56F8" w:rsidRPr="000B56F8"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еткие критерии отбора получателей</w:t>
      </w:r>
      <w:r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2FC73F69" w14:textId="60C12AE4" w:rsidR="000B56F8" w:rsidRPr="0067575F" w:rsidRDefault="0067575F" w:rsidP="000B56F8">
      <w:pPr>
        <w:spacing w:after="0" w:line="240" w:lineRule="auto"/>
        <w:ind w:left="-567" w:firstLine="709"/>
        <w:jc w:val="both"/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 w:rsidR="000B56F8" w:rsidRPr="000B56F8"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рописана защита от недостоверной информации</w:t>
      </w:r>
      <w:r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09D8777D" w14:textId="6D97502E" w:rsidR="000B56F8" w:rsidRPr="0067575F" w:rsidRDefault="0067575F" w:rsidP="000B56F8">
      <w:pPr>
        <w:spacing w:after="0" w:line="240" w:lineRule="auto"/>
        <w:ind w:left="-567" w:firstLine="709"/>
        <w:jc w:val="both"/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- у</w:t>
      </w:r>
      <w:r w:rsidR="000B56F8" w:rsidRPr="000B56F8"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становлены конкретные результаты предоставления субсидий</w:t>
      </w:r>
      <w:r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506CAFCE" w14:textId="60EBEF5E" w:rsidR="000B56F8" w:rsidRPr="0067575F" w:rsidRDefault="0067575F" w:rsidP="000B56F8">
      <w:pPr>
        <w:spacing w:after="0" w:line="240" w:lineRule="auto"/>
        <w:ind w:left="-567" w:firstLine="709"/>
        <w:jc w:val="both"/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- р</w:t>
      </w:r>
      <w:r w:rsidR="000B56F8" w:rsidRPr="000B56F8"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егламентирован порядок возврата средств</w:t>
      </w:r>
      <w:r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74A150EB" w14:textId="066C9DF8" w:rsidR="000B56F8" w:rsidRPr="000B56F8" w:rsidRDefault="000B56F8" w:rsidP="000B56F8">
      <w:pPr>
        <w:spacing w:after="0" w:line="240" w:lineRule="auto"/>
        <w:ind w:left="-567" w:firstLine="709"/>
        <w:jc w:val="both"/>
        <w:rPr>
          <w:rStyle w:val="pt-a0-000004"/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B56F8">
        <w:rPr>
          <w:rStyle w:val="pt-a0-000004"/>
          <w:rFonts w:ascii="Times New Roman" w:eastAsia="Times New Roman" w:hAnsi="Times New Roman" w:cs="Times New Roman"/>
          <w:b/>
          <w:color w:val="000000"/>
          <w:sz w:val="28"/>
          <w:szCs w:val="28"/>
        </w:rPr>
        <w:t>Особенности:</w:t>
      </w:r>
    </w:p>
    <w:p w14:paraId="6BAA3477" w14:textId="564AD053" w:rsidR="000B56F8" w:rsidRPr="0067575F" w:rsidRDefault="0067575F" w:rsidP="000B56F8">
      <w:pPr>
        <w:spacing w:after="0" w:line="240" w:lineRule="auto"/>
        <w:ind w:left="-567" w:firstLine="709"/>
        <w:jc w:val="both"/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0B56F8" w:rsidRPr="000B56F8"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олее простой механизм подачи документов</w:t>
      </w:r>
      <w:r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7BABA50D" w14:textId="0F26DE91" w:rsidR="000B56F8" w:rsidRPr="0067575F" w:rsidRDefault="0067575F" w:rsidP="000B56F8">
      <w:pPr>
        <w:spacing w:after="0" w:line="240" w:lineRule="auto"/>
        <w:ind w:left="-567" w:firstLine="709"/>
        <w:jc w:val="both"/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- ф</w:t>
      </w:r>
      <w:r w:rsidR="000B56F8" w:rsidRPr="000B56F8"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окус на увеличение производства молока</w:t>
      </w:r>
      <w:r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02E7CC40" w14:textId="61350F0E" w:rsidR="000B56F8" w:rsidRPr="0067575F" w:rsidRDefault="0067575F" w:rsidP="000B56F8">
      <w:pPr>
        <w:spacing w:after="0" w:line="240" w:lineRule="auto"/>
        <w:ind w:left="-567" w:firstLine="709"/>
        <w:jc w:val="both"/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- ч</w:t>
      </w:r>
      <w:r w:rsidR="000B56F8" w:rsidRPr="000B56F8"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еткие требования к производственным показателям</w:t>
      </w:r>
      <w:r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119375B7" w14:textId="4B8F76A2" w:rsidR="000B56F8" w:rsidRPr="0067575F" w:rsidRDefault="0067575F" w:rsidP="000B56F8">
      <w:pPr>
        <w:spacing w:after="0" w:line="240" w:lineRule="auto"/>
        <w:ind w:left="-567" w:firstLine="709"/>
        <w:jc w:val="both"/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 w:rsidR="000B56F8" w:rsidRPr="000B56F8"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рописана система мониторинга результатов</w:t>
      </w:r>
      <w:r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6117A561" w14:textId="77777777" w:rsidR="000B56F8" w:rsidRPr="000B56F8" w:rsidRDefault="000B56F8" w:rsidP="000B56F8">
      <w:pPr>
        <w:spacing w:after="0" w:line="240" w:lineRule="auto"/>
        <w:ind w:left="-567" w:firstLine="709"/>
        <w:jc w:val="both"/>
        <w:rPr>
          <w:rStyle w:val="pt-a0-000004"/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B56F8">
        <w:rPr>
          <w:rStyle w:val="pt-a0-000004"/>
          <w:rFonts w:ascii="Times New Roman" w:eastAsia="Times New Roman" w:hAnsi="Times New Roman" w:cs="Times New Roman"/>
          <w:b/>
          <w:color w:val="000000"/>
          <w:sz w:val="28"/>
          <w:szCs w:val="28"/>
        </w:rPr>
        <w:t>Достоинства:</w:t>
      </w:r>
    </w:p>
    <w:p w14:paraId="6330580C" w14:textId="59C709EE" w:rsidR="000B56F8" w:rsidRPr="0067575F" w:rsidRDefault="0067575F" w:rsidP="000B56F8">
      <w:pPr>
        <w:spacing w:after="0" w:line="240" w:lineRule="auto"/>
        <w:ind w:left="-567" w:firstLine="709"/>
        <w:jc w:val="both"/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- б</w:t>
      </w:r>
      <w:r w:rsidR="000B56F8" w:rsidRPr="000B56F8"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олее простой механизм получения субсидий</w:t>
      </w:r>
      <w:r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50AEAE15" w14:textId="0DA6986B" w:rsidR="000B56F8" w:rsidRPr="0067575F" w:rsidRDefault="0067575F" w:rsidP="000B56F8">
      <w:pPr>
        <w:spacing w:after="0" w:line="240" w:lineRule="auto"/>
        <w:ind w:left="-567" w:firstLine="709"/>
        <w:jc w:val="both"/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0B56F8"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четкие</w:t>
      </w:r>
      <w:r w:rsidR="000B56F8" w:rsidRPr="000B56F8"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производственные показатели</w:t>
      </w:r>
      <w:r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585940C8" w14:textId="556C3E72" w:rsidR="000B56F8" w:rsidRPr="0067575F" w:rsidRDefault="0067575F" w:rsidP="000B56F8">
      <w:pPr>
        <w:spacing w:after="0" w:line="240" w:lineRule="auto"/>
        <w:ind w:left="-567" w:firstLine="709"/>
        <w:jc w:val="both"/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 w:rsidR="000B56F8" w:rsidRPr="000B56F8"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онятная система отчетности</w:t>
      </w:r>
      <w:r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73171ABC" w14:textId="34A47B79" w:rsidR="000B56F8" w:rsidRDefault="0067575F" w:rsidP="000B56F8">
      <w:pPr>
        <w:spacing w:after="0" w:line="240" w:lineRule="auto"/>
        <w:ind w:left="-567" w:firstLine="709"/>
        <w:jc w:val="both"/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- ф</w:t>
      </w:r>
      <w:r w:rsidR="000B56F8" w:rsidRPr="000B56F8"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окус на результатах производства</w:t>
      </w:r>
      <w:r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2521A58E" w14:textId="77777777" w:rsidR="0067575F" w:rsidRDefault="0067575F" w:rsidP="000B56F8">
      <w:pPr>
        <w:spacing w:after="0" w:line="240" w:lineRule="auto"/>
        <w:ind w:left="-567" w:firstLine="709"/>
        <w:jc w:val="both"/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51B66D04" w14:textId="77777777" w:rsidR="006A310B" w:rsidRPr="0067575F" w:rsidRDefault="006A310B" w:rsidP="000B56F8">
      <w:pPr>
        <w:spacing w:after="0" w:line="240" w:lineRule="auto"/>
        <w:ind w:left="-567" w:firstLine="709"/>
        <w:jc w:val="both"/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0" w:name="_GoBack"/>
      <w:bookmarkEnd w:id="0"/>
    </w:p>
    <w:p w14:paraId="58699595" w14:textId="77777777" w:rsidR="000B56F8" w:rsidRPr="000B56F8" w:rsidRDefault="000B56F8" w:rsidP="000B56F8">
      <w:pPr>
        <w:spacing w:after="0" w:line="240" w:lineRule="auto"/>
        <w:ind w:left="-567" w:firstLine="709"/>
        <w:jc w:val="both"/>
        <w:rPr>
          <w:rStyle w:val="pt-a0-000004"/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0B56F8">
        <w:rPr>
          <w:rStyle w:val="pt-a0-000004"/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Сравнительный анализ</w:t>
      </w:r>
    </w:p>
    <w:p w14:paraId="659C558F" w14:textId="77777777" w:rsidR="000B56F8" w:rsidRPr="000B56F8" w:rsidRDefault="000B56F8" w:rsidP="000B56F8">
      <w:pPr>
        <w:spacing w:after="0" w:line="240" w:lineRule="auto"/>
        <w:ind w:left="-567" w:firstLine="709"/>
        <w:jc w:val="both"/>
        <w:rPr>
          <w:rStyle w:val="pt-a0-000004"/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B56F8">
        <w:rPr>
          <w:rStyle w:val="pt-a0-000004"/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черты:</w:t>
      </w:r>
    </w:p>
    <w:p w14:paraId="398B4663" w14:textId="47961124" w:rsidR="000B56F8" w:rsidRPr="0067575F" w:rsidRDefault="0067575F" w:rsidP="000B56F8">
      <w:pPr>
        <w:spacing w:after="0" w:line="240" w:lineRule="auto"/>
        <w:ind w:left="-567" w:firstLine="709"/>
        <w:jc w:val="both"/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о</w:t>
      </w:r>
      <w:r w:rsidR="000B56F8" w:rsidRPr="000B56F8"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ба документа направлены на поддержку молочного скотоводства</w:t>
      </w:r>
      <w:r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2F180BF9" w14:textId="631C7701" w:rsidR="000B56F8" w:rsidRPr="0067575F" w:rsidRDefault="0067575F" w:rsidP="000B56F8">
      <w:pPr>
        <w:spacing w:after="0" w:line="240" w:lineRule="auto"/>
        <w:ind w:left="-567" w:firstLine="709"/>
        <w:jc w:val="both"/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 w:rsidR="000B56F8" w:rsidRPr="000B56F8"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редусмотрена система контроля за использованием средств</w:t>
      </w:r>
      <w:r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4890184A" w14:textId="560E54E7" w:rsidR="000B56F8" w:rsidRPr="0067575F" w:rsidRDefault="0067575F" w:rsidP="000B56F8">
      <w:pPr>
        <w:spacing w:after="0" w:line="240" w:lineRule="auto"/>
        <w:ind w:left="-567" w:firstLine="709"/>
        <w:jc w:val="both"/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- у</w:t>
      </w:r>
      <w:r w:rsidR="000B56F8" w:rsidRPr="000B56F8"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становлены требования к получателям субсидий</w:t>
      </w:r>
      <w:r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5B0097A3" w14:textId="7EDBFF33" w:rsidR="000B56F8" w:rsidRPr="0067575F" w:rsidRDefault="0067575F" w:rsidP="000B56F8">
      <w:pPr>
        <w:spacing w:after="0" w:line="240" w:lineRule="auto"/>
        <w:ind w:left="-567" w:firstLine="709"/>
        <w:jc w:val="both"/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- р</w:t>
      </w:r>
      <w:r w:rsidR="000B56F8" w:rsidRPr="000B56F8"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егламентирован порядок предоставления средств</w:t>
      </w:r>
      <w:r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0C6305E" w14:textId="77777777" w:rsidR="000B56F8" w:rsidRPr="000B56F8" w:rsidRDefault="000B56F8" w:rsidP="000B56F8">
      <w:pPr>
        <w:spacing w:after="0" w:line="240" w:lineRule="auto"/>
        <w:ind w:left="-567" w:firstLine="709"/>
        <w:jc w:val="both"/>
        <w:rPr>
          <w:rStyle w:val="pt-a0-000004"/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B56F8">
        <w:rPr>
          <w:rStyle w:val="pt-a0-000004"/>
          <w:rFonts w:ascii="Times New Roman" w:eastAsia="Times New Roman" w:hAnsi="Times New Roman" w:cs="Times New Roman"/>
          <w:b/>
          <w:color w:val="000000"/>
          <w:sz w:val="28"/>
          <w:szCs w:val="28"/>
        </w:rPr>
        <w:t>Различия:</w:t>
      </w:r>
    </w:p>
    <w:p w14:paraId="0E3A4C0F" w14:textId="01A18CF5" w:rsidR="000B56F8" w:rsidRPr="00116A3C" w:rsidRDefault="000B56F8" w:rsidP="000B56F8">
      <w:pPr>
        <w:spacing w:after="0" w:line="240" w:lineRule="auto"/>
        <w:ind w:left="-567" w:firstLine="709"/>
        <w:jc w:val="both"/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B56F8"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0B56F8"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ab/>
        <w:t>Постановление администрации муниципального района Сергиевский Самарской области от 29.04.2026 №421 «Об утверждении порядка предоставления субсидий сельскохозяйственным товаропроизводителям, организациям агропромышленного комплекса и индивидуальным предпринимателям, осуществляющим свою деятельность на территории Самарской области, в целях возмещения затрат в связи с производством сельскохозяйственной продукции в части расходов на развитие молочного скотоводства Самарской области» более детально прописывает административные процедуры и работу с информационными системами</w:t>
      </w:r>
      <w:r w:rsidR="00116A3C"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6D84A0FB" w14:textId="2DA9541E" w:rsidR="000B56F8" w:rsidRPr="00116A3C" w:rsidRDefault="000B56F8" w:rsidP="000B56F8">
      <w:pPr>
        <w:spacing w:after="0" w:line="240" w:lineRule="auto"/>
        <w:ind w:left="-567" w:firstLine="709"/>
        <w:jc w:val="both"/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B56F8"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0B56F8"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ab/>
        <w:t>Приказ Министерства сельского хозяйства, торговли, пищевой и перерабатывающей промышленности Оренбургской области от 14 февраля 2025 года №57 «Об утверждении порядка предоставления субсидий на поддержание доходности сельскохозяйственных товаропроизводителей в молочном скотоводстве» делает больший акцент на производственные показатели и результаты</w:t>
      </w:r>
      <w:r w:rsidR="00116A3C"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1420AC9B" w14:textId="77777777" w:rsidR="000B56F8" w:rsidRPr="000B56F8" w:rsidRDefault="000B56F8" w:rsidP="000B56F8">
      <w:pPr>
        <w:spacing w:after="0" w:line="240" w:lineRule="auto"/>
        <w:ind w:left="-567" w:firstLine="709"/>
        <w:jc w:val="both"/>
        <w:rPr>
          <w:rStyle w:val="pt-a0-000004"/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B56F8">
        <w:rPr>
          <w:rStyle w:val="pt-a0-000004"/>
          <w:rFonts w:ascii="Times New Roman" w:eastAsia="Times New Roman" w:hAnsi="Times New Roman" w:cs="Times New Roman"/>
          <w:b/>
          <w:color w:val="000000"/>
          <w:sz w:val="28"/>
          <w:szCs w:val="28"/>
        </w:rPr>
        <w:t>Вывод</w:t>
      </w:r>
    </w:p>
    <w:p w14:paraId="448A6DAE" w14:textId="77777777" w:rsidR="000B56F8" w:rsidRPr="000B56F8" w:rsidRDefault="000B56F8" w:rsidP="000B56F8">
      <w:pPr>
        <w:spacing w:after="0" w:line="240" w:lineRule="auto"/>
        <w:ind w:left="-567" w:firstLine="709"/>
        <w:jc w:val="both"/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6F8"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Оба нормативных акта эффективно решают задачу поддержки молочного скотоводства, но имеют разные акценты:</w:t>
      </w:r>
    </w:p>
    <w:p w14:paraId="0D9E8EF8" w14:textId="0B9A060E" w:rsidR="000B56F8" w:rsidRPr="00116A3C" w:rsidRDefault="000B56F8" w:rsidP="000B56F8">
      <w:pPr>
        <w:spacing w:after="0" w:line="240" w:lineRule="auto"/>
        <w:ind w:left="-567" w:firstLine="709"/>
        <w:jc w:val="both"/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B56F8"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0B56F8"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ab/>
        <w:t>Постановление администрации муниципального района Сергиевский Самарской области от 29.04.2026 №</w:t>
      </w:r>
      <w:r w:rsidR="00116A3C"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B56F8"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421 «Об утверждении порядка предоставления субсидий сельскохозяйственным товаропроизводителям, организациям агропромышленного комплекса и индивидуальным предпринимателям, осуществляющим свою деятельность на территории Самарской области, в целях возмещения затрат в связи с производством сельскохозяйственной продукции в части расходов на развитие молочного скотоводства Самарской области» лучше подходит для регионов с развитой цифровой инфраструктурой и необходимостью жесткого контроля</w:t>
      </w:r>
      <w:r w:rsidR="00116A3C"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16DF8302" w14:textId="2EE6F518" w:rsidR="000B56F8" w:rsidRPr="00116A3C" w:rsidRDefault="000B56F8" w:rsidP="000B56F8">
      <w:pPr>
        <w:spacing w:after="0" w:line="240" w:lineRule="auto"/>
        <w:ind w:left="-567" w:firstLine="709"/>
        <w:jc w:val="both"/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B56F8"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0B56F8"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ab/>
        <w:t>Приказ Министерства сельского хозяйства, торговли, пищевой и перерабатывающей промышленности Оренбургской области от 14 февраля 2025 года №57 «Об утверждении порядка предоставления субсидий на поддержание доходности сельскохозяйственных товаропроизводителей в молочном скотоводстве» более ориентировано на поддержку производства и достижение конкретных результатов</w:t>
      </w:r>
      <w:r w:rsidR="00116A3C"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17B19F13" w14:textId="77777777" w:rsidR="000B56F8" w:rsidRPr="000B56F8" w:rsidRDefault="000B56F8" w:rsidP="000B56F8">
      <w:pPr>
        <w:spacing w:after="0" w:line="240" w:lineRule="auto"/>
        <w:ind w:left="-567" w:firstLine="709"/>
        <w:jc w:val="both"/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6F8"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</w:rPr>
        <w:t>Каждый документ имеет свои преимущества, и выбор наиболее эффективного зависит от конкретных условий региона и приоритетов в развитии сельского хозяйства.</w:t>
      </w:r>
    </w:p>
    <w:p w14:paraId="79F56A4E" w14:textId="77777777" w:rsidR="000B56F8" w:rsidRPr="0055759A" w:rsidRDefault="000B56F8" w:rsidP="0049143D">
      <w:pPr>
        <w:spacing w:after="0" w:line="240" w:lineRule="auto"/>
        <w:ind w:left="-567" w:firstLine="709"/>
        <w:jc w:val="both"/>
        <w:rPr>
          <w:rStyle w:val="pt-a0-000004"/>
          <w:rFonts w:ascii="Times New Roman" w:eastAsia="Times New Roman" w:hAnsi="Times New Roman" w:cs="Times New Roman"/>
          <w:color w:val="000000"/>
          <w:sz w:val="28"/>
          <w:szCs w:val="28"/>
          <w:highlight w:val="green"/>
        </w:rPr>
      </w:pPr>
    </w:p>
    <w:sectPr w:rsidR="000B56F8" w:rsidRPr="0055759A">
      <w:pgSz w:w="11906" w:h="16838"/>
      <w:pgMar w:top="993" w:right="850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A056F"/>
    <w:multiLevelType w:val="multilevel"/>
    <w:tmpl w:val="65D29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EA47A0"/>
    <w:multiLevelType w:val="multilevel"/>
    <w:tmpl w:val="F55C6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D7584D"/>
    <w:multiLevelType w:val="multilevel"/>
    <w:tmpl w:val="A4AE4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A50B36"/>
    <w:multiLevelType w:val="multilevel"/>
    <w:tmpl w:val="8014E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CB4E8C"/>
    <w:multiLevelType w:val="multilevel"/>
    <w:tmpl w:val="3866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1E7096"/>
    <w:multiLevelType w:val="hybridMultilevel"/>
    <w:tmpl w:val="7F9C18EE"/>
    <w:lvl w:ilvl="0" w:tplc="DA06AA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1072FB5"/>
    <w:multiLevelType w:val="multilevel"/>
    <w:tmpl w:val="EBEC4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FF7734"/>
    <w:multiLevelType w:val="multilevel"/>
    <w:tmpl w:val="9ED8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837C82"/>
    <w:multiLevelType w:val="multilevel"/>
    <w:tmpl w:val="C5107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C41215"/>
    <w:multiLevelType w:val="multilevel"/>
    <w:tmpl w:val="BC78F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F45A3D"/>
    <w:multiLevelType w:val="multilevel"/>
    <w:tmpl w:val="21ECE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6D098C"/>
    <w:multiLevelType w:val="multilevel"/>
    <w:tmpl w:val="C1268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C21ABE"/>
    <w:multiLevelType w:val="multilevel"/>
    <w:tmpl w:val="46164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E32A45"/>
    <w:multiLevelType w:val="multilevel"/>
    <w:tmpl w:val="BEA66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1A4DE3"/>
    <w:multiLevelType w:val="multilevel"/>
    <w:tmpl w:val="6DD26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083D3D"/>
    <w:multiLevelType w:val="multilevel"/>
    <w:tmpl w:val="1D74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6B3C66"/>
    <w:multiLevelType w:val="multilevel"/>
    <w:tmpl w:val="87B26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385807"/>
    <w:multiLevelType w:val="multilevel"/>
    <w:tmpl w:val="9CAE5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7908C1"/>
    <w:multiLevelType w:val="multilevel"/>
    <w:tmpl w:val="FCBAF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9B5059"/>
    <w:multiLevelType w:val="multilevel"/>
    <w:tmpl w:val="60180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A206C9"/>
    <w:multiLevelType w:val="multilevel"/>
    <w:tmpl w:val="E3AC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2467E3"/>
    <w:multiLevelType w:val="multilevel"/>
    <w:tmpl w:val="5E48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0F4BE7"/>
    <w:multiLevelType w:val="multilevel"/>
    <w:tmpl w:val="490A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13C01A2"/>
    <w:multiLevelType w:val="multilevel"/>
    <w:tmpl w:val="AB7C2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F82A1F"/>
    <w:multiLevelType w:val="multilevel"/>
    <w:tmpl w:val="1EB0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3411090"/>
    <w:multiLevelType w:val="multilevel"/>
    <w:tmpl w:val="4C1E9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63F5C85"/>
    <w:multiLevelType w:val="multilevel"/>
    <w:tmpl w:val="59429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B251B9"/>
    <w:multiLevelType w:val="multilevel"/>
    <w:tmpl w:val="F08CA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804ACB"/>
    <w:multiLevelType w:val="multilevel"/>
    <w:tmpl w:val="3248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AC7B2F"/>
    <w:multiLevelType w:val="multilevel"/>
    <w:tmpl w:val="2CDAF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3AB41CC"/>
    <w:multiLevelType w:val="multilevel"/>
    <w:tmpl w:val="C6D8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FBE0262"/>
    <w:multiLevelType w:val="multilevel"/>
    <w:tmpl w:val="53766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6"/>
  </w:num>
  <w:num w:numId="3">
    <w:abstractNumId w:val="2"/>
  </w:num>
  <w:num w:numId="4">
    <w:abstractNumId w:val="25"/>
  </w:num>
  <w:num w:numId="5">
    <w:abstractNumId w:val="1"/>
  </w:num>
  <w:num w:numId="6">
    <w:abstractNumId w:val="22"/>
  </w:num>
  <w:num w:numId="7">
    <w:abstractNumId w:val="19"/>
  </w:num>
  <w:num w:numId="8">
    <w:abstractNumId w:val="11"/>
  </w:num>
  <w:num w:numId="9">
    <w:abstractNumId w:val="16"/>
  </w:num>
  <w:num w:numId="10">
    <w:abstractNumId w:val="7"/>
  </w:num>
  <w:num w:numId="11">
    <w:abstractNumId w:val="27"/>
  </w:num>
  <w:num w:numId="12">
    <w:abstractNumId w:val="10"/>
  </w:num>
  <w:num w:numId="13">
    <w:abstractNumId w:val="26"/>
  </w:num>
  <w:num w:numId="14">
    <w:abstractNumId w:val="9"/>
  </w:num>
  <w:num w:numId="15">
    <w:abstractNumId w:val="28"/>
  </w:num>
  <w:num w:numId="16">
    <w:abstractNumId w:val="4"/>
  </w:num>
  <w:num w:numId="17">
    <w:abstractNumId w:val="12"/>
  </w:num>
  <w:num w:numId="18">
    <w:abstractNumId w:val="31"/>
  </w:num>
  <w:num w:numId="19">
    <w:abstractNumId w:val="15"/>
  </w:num>
  <w:num w:numId="20">
    <w:abstractNumId w:val="14"/>
  </w:num>
  <w:num w:numId="21">
    <w:abstractNumId w:val="0"/>
  </w:num>
  <w:num w:numId="22">
    <w:abstractNumId w:val="21"/>
  </w:num>
  <w:num w:numId="23">
    <w:abstractNumId w:val="23"/>
  </w:num>
  <w:num w:numId="24">
    <w:abstractNumId w:val="17"/>
  </w:num>
  <w:num w:numId="25">
    <w:abstractNumId w:val="5"/>
  </w:num>
  <w:num w:numId="26">
    <w:abstractNumId w:val="20"/>
  </w:num>
  <w:num w:numId="27">
    <w:abstractNumId w:val="8"/>
  </w:num>
  <w:num w:numId="28">
    <w:abstractNumId w:val="29"/>
  </w:num>
  <w:num w:numId="29">
    <w:abstractNumId w:val="3"/>
  </w:num>
  <w:num w:numId="30">
    <w:abstractNumId w:val="13"/>
  </w:num>
  <w:num w:numId="31">
    <w:abstractNumId w:val="30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29F"/>
    <w:rsid w:val="000B56F8"/>
    <w:rsid w:val="000F6B02"/>
    <w:rsid w:val="00116A3C"/>
    <w:rsid w:val="001B0767"/>
    <w:rsid w:val="001B1457"/>
    <w:rsid w:val="0028653F"/>
    <w:rsid w:val="00475D6F"/>
    <w:rsid w:val="004844F4"/>
    <w:rsid w:val="0049143D"/>
    <w:rsid w:val="004D1EDD"/>
    <w:rsid w:val="0055759A"/>
    <w:rsid w:val="00557675"/>
    <w:rsid w:val="00580517"/>
    <w:rsid w:val="006733DB"/>
    <w:rsid w:val="0067575F"/>
    <w:rsid w:val="006A310B"/>
    <w:rsid w:val="006C66E4"/>
    <w:rsid w:val="006C6BE8"/>
    <w:rsid w:val="007222C2"/>
    <w:rsid w:val="00837BC4"/>
    <w:rsid w:val="00844E27"/>
    <w:rsid w:val="008776AB"/>
    <w:rsid w:val="00894A4F"/>
    <w:rsid w:val="008B22B3"/>
    <w:rsid w:val="008D3BD6"/>
    <w:rsid w:val="009D0A1F"/>
    <w:rsid w:val="009F3228"/>
    <w:rsid w:val="00AA4CDE"/>
    <w:rsid w:val="00AF029F"/>
    <w:rsid w:val="00B31636"/>
    <w:rsid w:val="00B3592E"/>
    <w:rsid w:val="00CD7396"/>
    <w:rsid w:val="00D5249F"/>
    <w:rsid w:val="00DD4F89"/>
    <w:rsid w:val="00E51A97"/>
    <w:rsid w:val="00E67DE9"/>
    <w:rsid w:val="00EA565F"/>
    <w:rsid w:val="00FC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848FB9-89A5-422B-B41F-685895622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E67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6">
    <w:name w:val="Strong"/>
    <w:basedOn w:val="a0"/>
    <w:uiPriority w:val="22"/>
    <w:qFormat/>
    <w:rsid w:val="00E67DE9"/>
    <w:rPr>
      <w:b/>
      <w:bCs/>
    </w:rPr>
  </w:style>
  <w:style w:type="character" w:styleId="a7">
    <w:name w:val="Hyperlink"/>
    <w:basedOn w:val="a0"/>
    <w:uiPriority w:val="99"/>
    <w:unhideWhenUsed/>
    <w:rsid w:val="004D1EDD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D1EDD"/>
    <w:rPr>
      <w:color w:val="800080" w:themeColor="followedHyperlink"/>
      <w:u w:val="single"/>
    </w:rPr>
  </w:style>
  <w:style w:type="character" w:customStyle="1" w:styleId="pt-a0-000024">
    <w:name w:val="pt-a0-000024"/>
    <w:basedOn w:val="a0"/>
    <w:rsid w:val="000F6B02"/>
  </w:style>
  <w:style w:type="character" w:customStyle="1" w:styleId="futurisfootnotegroup">
    <w:name w:val="futurisfootnotegroup"/>
    <w:basedOn w:val="a0"/>
    <w:rsid w:val="000F6B02"/>
  </w:style>
  <w:style w:type="character" w:customStyle="1" w:styleId="markdown-word">
    <w:name w:val="markdown-word"/>
    <w:basedOn w:val="a0"/>
    <w:rsid w:val="006C66E4"/>
  </w:style>
  <w:style w:type="paragraph" w:customStyle="1" w:styleId="pt-a-000006">
    <w:name w:val="pt-a-000006"/>
    <w:basedOn w:val="a"/>
    <w:rsid w:val="001B1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pt-a0-000004">
    <w:name w:val="pt-a0-000004"/>
    <w:basedOn w:val="a0"/>
    <w:rsid w:val="001B1457"/>
  </w:style>
  <w:style w:type="paragraph" w:customStyle="1" w:styleId="pt-a-000007">
    <w:name w:val="pt-a-000007"/>
    <w:basedOn w:val="a"/>
    <w:rsid w:val="001B1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9">
    <w:name w:val="List Paragraph"/>
    <w:basedOn w:val="a"/>
    <w:uiPriority w:val="34"/>
    <w:qFormat/>
    <w:rsid w:val="00484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ulation.samregion.ru/projects" TargetMode="External"/><Relationship Id="rId3" Type="http://schemas.openxmlformats.org/officeDocument/2006/relationships/styles" Target="styles.xml"/><Relationship Id="rId7" Type="http://schemas.openxmlformats.org/officeDocument/2006/relationships/hyperlink" Target="https://regulation.samregio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ase.garant.ru/12154854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ergievsk.ru/government/oficzialno/dokumentyi_2026-2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58B80-B046-4975-AEEA-896543E6D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6</Pages>
  <Words>2194</Words>
  <Characters>12512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14</cp:revision>
  <dcterms:created xsi:type="dcterms:W3CDTF">2025-10-17T10:34:00Z</dcterms:created>
  <dcterms:modified xsi:type="dcterms:W3CDTF">2026-06-03T10:07:00Z</dcterms:modified>
</cp:coreProperties>
</file>